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CB" w:rsidRPr="00847D7D" w:rsidRDefault="00847D7D" w:rsidP="00847D7D">
      <w:pPr>
        <w:pStyle w:val="Cmsor2"/>
        <w:jc w:val="center"/>
        <w:rPr>
          <w:rFonts w:ascii="Times New Roman" w:hAnsi="Times New Roman" w:cs="Times New Roman"/>
          <w:color w:val="auto"/>
        </w:rPr>
      </w:pPr>
      <w:r w:rsidRPr="00847D7D">
        <w:rPr>
          <w:rFonts w:ascii="Times New Roman" w:hAnsi="Times New Roman" w:cs="Times New Roman"/>
          <w:color w:val="auto"/>
        </w:rPr>
        <w:t>Absztrakt</w:t>
      </w:r>
    </w:p>
    <w:p w:rsidR="00847D7D" w:rsidRDefault="00847D7D" w:rsidP="00847D7D">
      <w:pPr>
        <w:pStyle w:val="Cmsor2"/>
        <w:jc w:val="center"/>
        <w:rPr>
          <w:rFonts w:ascii="Times New Roman" w:hAnsi="Times New Roman" w:cs="Times New Roman"/>
          <w:color w:val="auto"/>
        </w:rPr>
      </w:pPr>
      <w:r w:rsidRPr="00847D7D">
        <w:rPr>
          <w:rFonts w:ascii="Times New Roman" w:hAnsi="Times New Roman" w:cs="Times New Roman"/>
          <w:color w:val="auto"/>
        </w:rPr>
        <w:t xml:space="preserve">A Haza Szolgálatában Konferencia </w:t>
      </w:r>
    </w:p>
    <w:p w:rsidR="00847D7D" w:rsidRDefault="00847D7D" w:rsidP="00847D7D">
      <w:pPr>
        <w:pStyle w:val="Cmsor2"/>
        <w:jc w:val="center"/>
        <w:rPr>
          <w:rFonts w:ascii="Times New Roman" w:hAnsi="Times New Roman" w:cs="Times New Roman"/>
          <w:color w:val="auto"/>
        </w:rPr>
      </w:pPr>
      <w:r w:rsidRPr="00847D7D">
        <w:rPr>
          <w:rFonts w:ascii="Times New Roman" w:hAnsi="Times New Roman" w:cs="Times New Roman"/>
          <w:color w:val="auto"/>
        </w:rPr>
        <w:t>2019</w:t>
      </w:r>
      <w:r>
        <w:rPr>
          <w:rFonts w:ascii="Times New Roman" w:hAnsi="Times New Roman" w:cs="Times New Roman"/>
          <w:color w:val="auto"/>
        </w:rPr>
        <w:t>. november 22.</w:t>
      </w:r>
    </w:p>
    <w:p w:rsidR="006204DB" w:rsidRPr="006204DB" w:rsidRDefault="006204DB" w:rsidP="006204DB"/>
    <w:p w:rsidR="006204DB" w:rsidRDefault="00BD51A9" w:rsidP="006204D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Bogotyán Róbert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ezredes,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>. főtanácsos</w:t>
      </w:r>
    </w:p>
    <w:p w:rsidR="00847D7D" w:rsidRDefault="006204DB" w:rsidP="006204D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204DB">
        <w:rPr>
          <w:rFonts w:ascii="Times New Roman" w:hAnsi="Times New Roman" w:cs="Times New Roman"/>
          <w:sz w:val="24"/>
          <w:szCs w:val="24"/>
        </w:rPr>
        <w:t>Nemzetközi Közszolgálati Egyetem, Rendésze</w:t>
      </w:r>
      <w:r w:rsidRPr="006204DB">
        <w:rPr>
          <w:rFonts w:ascii="Times New Roman" w:hAnsi="Times New Roman" w:cs="Times New Roman"/>
          <w:sz w:val="24"/>
          <w:szCs w:val="24"/>
        </w:rPr>
        <w:t>t</w:t>
      </w:r>
      <w:r w:rsidRPr="006204DB">
        <w:rPr>
          <w:rFonts w:ascii="Times New Roman" w:hAnsi="Times New Roman" w:cs="Times New Roman"/>
          <w:sz w:val="24"/>
          <w:szCs w:val="24"/>
        </w:rPr>
        <w:t>tudományi Doktori Iskola</w:t>
      </w:r>
    </w:p>
    <w:p w:rsidR="00847D7D" w:rsidRDefault="006204DB" w:rsidP="006204DB">
      <w:pPr>
        <w:pStyle w:val="Cmsor2"/>
        <w:spacing w:before="100" w:beforeAutospacing="1" w:after="100" w:afterAutospacing="1"/>
        <w:jc w:val="both"/>
        <w:rPr>
          <w:rStyle w:val="Hiperhivatkozs"/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E</w:t>
      </w:r>
      <w:r w:rsidRPr="006204D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-mail: </w:t>
      </w:r>
      <w:hyperlink r:id="rId5" w:history="1">
        <w:r w:rsidRPr="006204DB">
          <w:rPr>
            <w:rStyle w:val="Hiperhivatkozs"/>
            <w:rFonts w:ascii="Times New Roman" w:hAnsi="Times New Roman" w:cs="Times New Roman"/>
            <w:sz w:val="24"/>
            <w:szCs w:val="24"/>
          </w:rPr>
          <w:t>bogotyan.robert@bv.gov.hu</w:t>
        </w:r>
      </w:hyperlink>
    </w:p>
    <w:p w:rsidR="006204DB" w:rsidRDefault="006204DB" w:rsidP="006204D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Előadás címe: </w:t>
      </w:r>
      <w:r w:rsidR="00BD51A9" w:rsidRPr="006204DB">
        <w:rPr>
          <w:rFonts w:ascii="Times New Roman" w:hAnsi="Times New Roman" w:cs="Times New Roman"/>
          <w:sz w:val="24"/>
          <w:szCs w:val="24"/>
        </w:rPr>
        <w:t>Szabadlábon a börtönben</w:t>
      </w:r>
      <w:r>
        <w:rPr>
          <w:rFonts w:ascii="Times New Roman" w:hAnsi="Times New Roman" w:cs="Times New Roman"/>
          <w:sz w:val="24"/>
          <w:szCs w:val="24"/>
        </w:rPr>
        <w:t>,</w:t>
      </w:r>
      <w:r w:rsidR="00BD51A9" w:rsidRPr="006204DB">
        <w:rPr>
          <w:rFonts w:ascii="Times New Roman" w:hAnsi="Times New Roman" w:cs="Times New Roman"/>
          <w:sz w:val="24"/>
          <w:szCs w:val="24"/>
        </w:rPr>
        <w:t xml:space="preserve"> avagy a </w:t>
      </w:r>
      <w:proofErr w:type="spellStart"/>
      <w:r w:rsidR="006E3831" w:rsidRPr="006204DB">
        <w:rPr>
          <w:rFonts w:ascii="Times New Roman" w:hAnsi="Times New Roman" w:cs="Times New Roman"/>
          <w:sz w:val="24"/>
          <w:szCs w:val="24"/>
        </w:rPr>
        <w:t>r</w:t>
      </w:r>
      <w:r w:rsidR="00BD51A9" w:rsidRPr="006204DB">
        <w:rPr>
          <w:rFonts w:ascii="Times New Roman" w:hAnsi="Times New Roman" w:cs="Times New Roman"/>
          <w:sz w:val="24"/>
          <w:szCs w:val="24"/>
        </w:rPr>
        <w:t>eintegrációs</w:t>
      </w:r>
      <w:proofErr w:type="spellEnd"/>
      <w:r w:rsidR="00BD51A9" w:rsidRPr="006204DB">
        <w:rPr>
          <w:rFonts w:ascii="Times New Roman" w:hAnsi="Times New Roman" w:cs="Times New Roman"/>
          <w:sz w:val="24"/>
          <w:szCs w:val="24"/>
        </w:rPr>
        <w:t xml:space="preserve"> </w:t>
      </w:r>
      <w:r w:rsidR="006E3831" w:rsidRPr="006204DB">
        <w:rPr>
          <w:rFonts w:ascii="Times New Roman" w:hAnsi="Times New Roman" w:cs="Times New Roman"/>
          <w:sz w:val="24"/>
          <w:szCs w:val="24"/>
        </w:rPr>
        <w:t>ő</w:t>
      </w:r>
      <w:r w:rsidR="00BD51A9" w:rsidRPr="006204DB">
        <w:rPr>
          <w:rFonts w:ascii="Times New Roman" w:hAnsi="Times New Roman" w:cs="Times New Roman"/>
          <w:sz w:val="24"/>
          <w:szCs w:val="24"/>
        </w:rPr>
        <w:t>rizet a gyakorlatban</w:t>
      </w:r>
    </w:p>
    <w:p w:rsidR="00847D7D" w:rsidRPr="006204DB" w:rsidRDefault="006204DB" w:rsidP="006204D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204DB">
        <w:rPr>
          <w:rFonts w:ascii="Times New Roman" w:hAnsi="Times New Roman" w:cs="Times New Roman"/>
          <w:sz w:val="24"/>
          <w:szCs w:val="24"/>
        </w:rPr>
        <w:t>Kulcsszavak: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D46" w:rsidRPr="006204DB">
        <w:rPr>
          <w:rFonts w:ascii="Times New Roman" w:hAnsi="Times New Roman" w:cs="Times New Roman"/>
          <w:sz w:val="24"/>
          <w:szCs w:val="24"/>
        </w:rPr>
        <w:t>reintegrációs</w:t>
      </w:r>
      <w:proofErr w:type="spellEnd"/>
      <w:r w:rsidR="006D2D46" w:rsidRPr="006204DB">
        <w:rPr>
          <w:rFonts w:ascii="Times New Roman" w:hAnsi="Times New Roman" w:cs="Times New Roman"/>
          <w:sz w:val="24"/>
          <w:szCs w:val="24"/>
        </w:rPr>
        <w:t xml:space="preserve"> őrizet; törvényi háttér;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1A9" w:rsidRPr="006204DB">
        <w:rPr>
          <w:rFonts w:ascii="Times New Roman" w:hAnsi="Times New Roman" w:cs="Times New Roman"/>
          <w:sz w:val="24"/>
          <w:szCs w:val="24"/>
        </w:rPr>
        <w:t>bűncselekmények; kiterjesztés</w:t>
      </w:r>
    </w:p>
    <w:p w:rsidR="00847D7D" w:rsidRDefault="00847D7D" w:rsidP="00847D7D"/>
    <w:p w:rsidR="006D2D46" w:rsidRPr="006D2D46" w:rsidRDefault="006D2D46" w:rsidP="006D2D46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6D2D4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6D2D46">
        <w:rPr>
          <w:rFonts w:ascii="Times New Roman" w:hAnsi="Times New Roman" w:cs="Times New Roman"/>
          <w:sz w:val="24"/>
          <w:szCs w:val="24"/>
        </w:rPr>
        <w:t>reintegrációs</w:t>
      </w:r>
      <w:proofErr w:type="spellEnd"/>
      <w:r w:rsidRPr="006D2D46">
        <w:rPr>
          <w:rFonts w:ascii="Times New Roman" w:hAnsi="Times New Roman" w:cs="Times New Roman"/>
          <w:sz w:val="24"/>
          <w:szCs w:val="24"/>
        </w:rPr>
        <w:t xml:space="preserve"> őrizet jogintézménye </w:t>
      </w:r>
      <w:r w:rsidR="002C2289">
        <w:rPr>
          <w:rFonts w:ascii="Times New Roman" w:hAnsi="Times New Roman" w:cs="Times New Roman"/>
          <w:sz w:val="24"/>
          <w:szCs w:val="24"/>
        </w:rPr>
        <w:t>újdonságnak tekinthető</w:t>
      </w:r>
      <w:r w:rsidRPr="006D2D46">
        <w:rPr>
          <w:rFonts w:ascii="Times New Roman" w:hAnsi="Times New Roman" w:cs="Times New Roman"/>
          <w:sz w:val="24"/>
          <w:szCs w:val="24"/>
        </w:rPr>
        <w:t xml:space="preserve"> a magyar büntetés-végrehajtás történetében. A </w:t>
      </w:r>
      <w:r w:rsidR="002C2289">
        <w:rPr>
          <w:rFonts w:ascii="Times New Roman" w:hAnsi="Times New Roman" w:cs="Times New Roman"/>
          <w:sz w:val="24"/>
          <w:szCs w:val="24"/>
        </w:rPr>
        <w:t xml:space="preserve">jogintézmény esetében </w:t>
      </w:r>
      <w:r w:rsidRPr="006D2D46">
        <w:rPr>
          <w:rFonts w:ascii="Times New Roman" w:hAnsi="Times New Roman" w:cs="Times New Roman"/>
          <w:sz w:val="24"/>
          <w:szCs w:val="24"/>
        </w:rPr>
        <w:t xml:space="preserve">kiemelt büntetőpolitikai cél a szabadságelvonások számának </w:t>
      </w:r>
      <w:r w:rsidR="002C2289">
        <w:rPr>
          <w:rFonts w:ascii="Times New Roman" w:hAnsi="Times New Roman" w:cs="Times New Roman"/>
          <w:sz w:val="24"/>
          <w:szCs w:val="24"/>
        </w:rPr>
        <w:t xml:space="preserve">– meghatározott feltételek teljesülése melletti - </w:t>
      </w:r>
      <w:bookmarkStart w:id="0" w:name="_GoBack"/>
      <w:bookmarkEnd w:id="0"/>
      <w:r w:rsidRPr="006D2D46">
        <w:rPr>
          <w:rFonts w:ascii="Times New Roman" w:hAnsi="Times New Roman" w:cs="Times New Roman"/>
          <w:sz w:val="24"/>
          <w:szCs w:val="24"/>
        </w:rPr>
        <w:t xml:space="preserve">csökkentése azzal a kitétellel, hogy </w:t>
      </w:r>
      <w:r w:rsidR="002C2289">
        <w:rPr>
          <w:rFonts w:ascii="Times New Roman" w:hAnsi="Times New Roman" w:cs="Times New Roman"/>
          <w:sz w:val="24"/>
          <w:szCs w:val="24"/>
        </w:rPr>
        <w:t xml:space="preserve">e </w:t>
      </w:r>
      <w:r w:rsidRPr="006D2D46">
        <w:rPr>
          <w:rFonts w:ascii="Times New Roman" w:hAnsi="Times New Roman" w:cs="Times New Roman"/>
          <w:sz w:val="24"/>
          <w:szCs w:val="24"/>
        </w:rPr>
        <w:t xml:space="preserve">közben ne romoljon az állampolgárok igazságszolgáltatásba vetett bizalma, általános biztonságérzete, illetve eredményesen segítsük a bűnelkövetők sikeres társadalmi </w:t>
      </w:r>
      <w:proofErr w:type="spellStart"/>
      <w:r w:rsidRPr="006D2D46">
        <w:rPr>
          <w:rFonts w:ascii="Times New Roman" w:hAnsi="Times New Roman" w:cs="Times New Roman"/>
          <w:sz w:val="24"/>
          <w:szCs w:val="24"/>
        </w:rPr>
        <w:t>reintegrációját</w:t>
      </w:r>
      <w:proofErr w:type="spellEnd"/>
      <w:r w:rsidRPr="006D2D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2D46" w:rsidRPr="006D2D46" w:rsidRDefault="006D2D46" w:rsidP="006D2D46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6D2D46">
        <w:rPr>
          <w:rFonts w:ascii="Times New Roman" w:hAnsi="Times New Roman" w:cs="Times New Roman"/>
          <w:sz w:val="24"/>
          <w:szCs w:val="24"/>
        </w:rPr>
        <w:t xml:space="preserve">Előadásom során a </w:t>
      </w:r>
      <w:proofErr w:type="spellStart"/>
      <w:r w:rsidRPr="006D2D46">
        <w:rPr>
          <w:rFonts w:ascii="Times New Roman" w:hAnsi="Times New Roman" w:cs="Times New Roman"/>
          <w:sz w:val="24"/>
          <w:szCs w:val="24"/>
        </w:rPr>
        <w:t>reintegrációs</w:t>
      </w:r>
      <w:proofErr w:type="spellEnd"/>
      <w:r w:rsidRPr="006D2D46">
        <w:rPr>
          <w:rFonts w:ascii="Times New Roman" w:hAnsi="Times New Roman" w:cs="Times New Roman"/>
          <w:sz w:val="24"/>
          <w:szCs w:val="24"/>
        </w:rPr>
        <w:t xml:space="preserve"> őrizet törvényi megszületését, </w:t>
      </w:r>
      <w:r w:rsidR="00E17729">
        <w:rPr>
          <w:rFonts w:ascii="Times New Roman" w:hAnsi="Times New Roman" w:cs="Times New Roman"/>
          <w:sz w:val="24"/>
          <w:szCs w:val="24"/>
        </w:rPr>
        <w:t xml:space="preserve">sikeres </w:t>
      </w:r>
      <w:r w:rsidR="002C2289">
        <w:rPr>
          <w:rFonts w:ascii="Times New Roman" w:hAnsi="Times New Roman" w:cs="Times New Roman"/>
          <w:sz w:val="24"/>
          <w:szCs w:val="24"/>
        </w:rPr>
        <w:t xml:space="preserve">alkalmazását és a </w:t>
      </w:r>
      <w:r w:rsidRPr="006D2D46">
        <w:rPr>
          <w:rFonts w:ascii="Times New Roman" w:hAnsi="Times New Roman" w:cs="Times New Roman"/>
          <w:sz w:val="24"/>
          <w:szCs w:val="24"/>
        </w:rPr>
        <w:t>felmerült életszerű kihívások megvitatását helyezem előtérbe.</w:t>
      </w:r>
    </w:p>
    <w:p w:rsidR="00847D7D" w:rsidRPr="00847D7D" w:rsidRDefault="00847D7D" w:rsidP="00847D7D"/>
    <w:sectPr w:rsidR="00847D7D" w:rsidRPr="00847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7D"/>
    <w:rsid w:val="00011181"/>
    <w:rsid w:val="002C2289"/>
    <w:rsid w:val="006204DB"/>
    <w:rsid w:val="006B23CB"/>
    <w:rsid w:val="006D2D46"/>
    <w:rsid w:val="006E3831"/>
    <w:rsid w:val="00847D7D"/>
    <w:rsid w:val="009124F7"/>
    <w:rsid w:val="00AE6A18"/>
    <w:rsid w:val="00BD51A9"/>
    <w:rsid w:val="00C73964"/>
    <w:rsid w:val="00E1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47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47D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6204D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47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47D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6204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gotyan.robert@bv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95620980</Template>
  <TotalTime>28</TotalTime>
  <Pages>1</Pages>
  <Words>131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kerecsen.kornel</cp:lastModifiedBy>
  <cp:revision>4</cp:revision>
  <cp:lastPrinted>2019-11-05T11:30:00Z</cp:lastPrinted>
  <dcterms:created xsi:type="dcterms:W3CDTF">2019-11-05T12:21:00Z</dcterms:created>
  <dcterms:modified xsi:type="dcterms:W3CDTF">2019-11-06T12:40:00Z</dcterms:modified>
</cp:coreProperties>
</file>