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9F" w:rsidRPr="00007C62" w:rsidRDefault="008F149F" w:rsidP="008F1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C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A megbízhatósági vizsgálatok </w:t>
      </w:r>
      <w:r w:rsidR="00964105" w:rsidRPr="00007C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 bírósági ítéletek tükrében</w:t>
      </w:r>
    </w:p>
    <w:p w:rsidR="0083505C" w:rsidRDefault="0083505C" w:rsidP="00993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86D" w:rsidRDefault="001D786D" w:rsidP="00993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287">
        <w:rPr>
          <w:rFonts w:ascii="Times New Roman" w:eastAsia="Times New Roman" w:hAnsi="Times New Roman" w:cs="Times New Roman"/>
          <w:sz w:val="24"/>
          <w:szCs w:val="24"/>
        </w:rPr>
        <w:t xml:space="preserve">A rendészeti korrupció </w:t>
      </w:r>
      <w:r w:rsidR="001B6909" w:rsidRPr="00993287">
        <w:rPr>
          <w:rFonts w:ascii="Times New Roman" w:eastAsia="Times New Roman" w:hAnsi="Times New Roman" w:cs="Times New Roman"/>
          <w:sz w:val="24"/>
          <w:szCs w:val="24"/>
        </w:rPr>
        <w:t xml:space="preserve">felderítésének </w:t>
      </w:r>
      <w:r w:rsidRPr="00993287">
        <w:rPr>
          <w:rFonts w:ascii="Times New Roman" w:eastAsia="Times New Roman" w:hAnsi="Times New Roman" w:cs="Times New Roman"/>
          <w:sz w:val="24"/>
          <w:szCs w:val="24"/>
        </w:rPr>
        <w:t>nehézségei a kriminalisztikai eszközök folyamatos fejlesztését</w:t>
      </w:r>
      <w:r w:rsidR="003446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3287">
        <w:rPr>
          <w:rFonts w:ascii="Times New Roman" w:eastAsia="Times New Roman" w:hAnsi="Times New Roman" w:cs="Times New Roman"/>
          <w:sz w:val="24"/>
          <w:szCs w:val="24"/>
        </w:rPr>
        <w:t xml:space="preserve"> sajátos eszközök alkalmazását teszik szükségessé.</w:t>
      </w:r>
      <w:r w:rsidR="00BC3250" w:rsidRPr="0099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6AA">
        <w:rPr>
          <w:rFonts w:ascii="Times New Roman" w:eastAsia="Times New Roman" w:hAnsi="Times New Roman" w:cs="Times New Roman"/>
          <w:sz w:val="24"/>
          <w:szCs w:val="24"/>
        </w:rPr>
        <w:t>Hazánkban</w:t>
      </w:r>
      <w:r w:rsidR="006626B6" w:rsidRPr="00993287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r w:rsidR="00993287" w:rsidRPr="009932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6B6" w:rsidRPr="00993287">
        <w:rPr>
          <w:rFonts w:ascii="Times New Roman" w:eastAsia="Times New Roman" w:hAnsi="Times New Roman" w:cs="Times New Roman"/>
          <w:sz w:val="24"/>
          <w:szCs w:val="24"/>
        </w:rPr>
        <w:t>ben vezett</w:t>
      </w:r>
      <w:r w:rsidR="00857BBC" w:rsidRPr="00993287">
        <w:rPr>
          <w:rFonts w:ascii="Times New Roman" w:eastAsia="Times New Roman" w:hAnsi="Times New Roman" w:cs="Times New Roman"/>
          <w:sz w:val="24"/>
          <w:szCs w:val="24"/>
        </w:rPr>
        <w:t>ék be a</w:t>
      </w:r>
      <w:r w:rsidR="006626B6" w:rsidRPr="00993287">
        <w:rPr>
          <w:rFonts w:ascii="Times New Roman" w:eastAsia="Times New Roman" w:hAnsi="Times New Roman" w:cs="Times New Roman"/>
          <w:sz w:val="24"/>
          <w:szCs w:val="24"/>
        </w:rPr>
        <w:t xml:space="preserve"> megbízhatósági vizsgálat</w:t>
      </w:r>
      <w:r w:rsidR="00857BBC" w:rsidRPr="00993287">
        <w:rPr>
          <w:rFonts w:ascii="Times New Roman" w:eastAsia="Times New Roman" w:hAnsi="Times New Roman" w:cs="Times New Roman"/>
          <w:sz w:val="24"/>
          <w:szCs w:val="24"/>
        </w:rPr>
        <w:t>ot</w:t>
      </w:r>
      <w:r w:rsidR="006626B6" w:rsidRPr="00993287">
        <w:rPr>
          <w:rFonts w:ascii="Times New Roman" w:eastAsia="Times New Roman" w:hAnsi="Times New Roman" w:cs="Times New Roman"/>
          <w:sz w:val="24"/>
          <w:szCs w:val="24"/>
        </w:rPr>
        <w:t xml:space="preserve"> a korrupt rendészeti dolgozók kiszűrésére. </w:t>
      </w:r>
      <w:r w:rsidR="00857BBC" w:rsidRPr="00993287">
        <w:rPr>
          <w:rFonts w:ascii="Times New Roman" w:eastAsia="Times New Roman" w:hAnsi="Times New Roman" w:cs="Times New Roman"/>
          <w:sz w:val="24"/>
          <w:szCs w:val="24"/>
        </w:rPr>
        <w:t xml:space="preserve">A jogintézmény </w:t>
      </w:r>
      <w:r w:rsidR="0083505C">
        <w:rPr>
          <w:rFonts w:ascii="Times New Roman" w:eastAsia="Times New Roman" w:hAnsi="Times New Roman" w:cs="Times New Roman"/>
          <w:sz w:val="24"/>
          <w:szCs w:val="24"/>
        </w:rPr>
        <w:t>alkalmazása s</w:t>
      </w:r>
      <w:r w:rsidR="00857BBC" w:rsidRPr="00993287">
        <w:rPr>
          <w:rFonts w:ascii="Times New Roman" w:eastAsia="Times New Roman" w:hAnsi="Times New Roman" w:cs="Times New Roman"/>
          <w:sz w:val="24"/>
          <w:szCs w:val="24"/>
        </w:rPr>
        <w:t xml:space="preserve">ok vitát vált ki a szakemberek körében. </w:t>
      </w:r>
      <w:r w:rsidR="00993287" w:rsidRPr="00993287">
        <w:rPr>
          <w:rFonts w:ascii="Times New Roman" w:eastAsia="Times New Roman" w:hAnsi="Times New Roman" w:cs="Times New Roman"/>
          <w:sz w:val="24"/>
          <w:szCs w:val="24"/>
        </w:rPr>
        <w:t xml:space="preserve">Célom, hogy </w:t>
      </w:r>
      <w:r w:rsidR="00857BBC" w:rsidRPr="00993287">
        <w:rPr>
          <w:rFonts w:ascii="Times New Roman" w:eastAsia="Times New Roman" w:hAnsi="Times New Roman" w:cs="Times New Roman"/>
          <w:sz w:val="24"/>
          <w:szCs w:val="24"/>
        </w:rPr>
        <w:t xml:space="preserve">gyakorlati példák </w:t>
      </w:r>
      <w:r w:rsidR="00993287">
        <w:rPr>
          <w:rFonts w:ascii="Times New Roman" w:eastAsia="Times New Roman" w:hAnsi="Times New Roman" w:cs="Times New Roman"/>
          <w:sz w:val="24"/>
          <w:szCs w:val="24"/>
        </w:rPr>
        <w:t>elemzésén keresztül</w:t>
      </w:r>
      <w:r w:rsidR="00993287" w:rsidRPr="00993287">
        <w:rPr>
          <w:rFonts w:ascii="Times New Roman" w:eastAsia="Times New Roman" w:hAnsi="Times New Roman" w:cs="Times New Roman"/>
          <w:sz w:val="24"/>
          <w:szCs w:val="24"/>
        </w:rPr>
        <w:t xml:space="preserve"> mutassam be a megbízhatósági vizsgálatok</w:t>
      </w:r>
      <w:r w:rsidR="003446AA">
        <w:rPr>
          <w:rFonts w:ascii="Times New Roman" w:eastAsia="Times New Roman" w:hAnsi="Times New Roman" w:cs="Times New Roman"/>
          <w:sz w:val="24"/>
          <w:szCs w:val="24"/>
        </w:rPr>
        <w:t>kal</w:t>
      </w:r>
      <w:r w:rsidR="00993287" w:rsidRPr="00993287">
        <w:rPr>
          <w:rFonts w:ascii="Times New Roman" w:eastAsia="Times New Roman" w:hAnsi="Times New Roman" w:cs="Times New Roman"/>
          <w:sz w:val="24"/>
          <w:szCs w:val="24"/>
        </w:rPr>
        <w:t xml:space="preserve"> kapcsolat</w:t>
      </w:r>
      <w:r w:rsidR="0083505C">
        <w:rPr>
          <w:rFonts w:ascii="Times New Roman" w:eastAsia="Times New Roman" w:hAnsi="Times New Roman" w:cs="Times New Roman"/>
          <w:sz w:val="24"/>
          <w:szCs w:val="24"/>
        </w:rPr>
        <w:t>os</w:t>
      </w:r>
      <w:r w:rsidR="00857BBC" w:rsidRPr="00993287">
        <w:rPr>
          <w:rFonts w:ascii="Times New Roman" w:eastAsia="Times New Roman" w:hAnsi="Times New Roman" w:cs="Times New Roman"/>
          <w:sz w:val="24"/>
          <w:szCs w:val="24"/>
        </w:rPr>
        <w:t xml:space="preserve"> problémák</w:t>
      </w:r>
      <w:r w:rsidR="00993287" w:rsidRPr="00993287">
        <w:rPr>
          <w:rFonts w:ascii="Times New Roman" w:eastAsia="Times New Roman" w:hAnsi="Times New Roman" w:cs="Times New Roman"/>
          <w:sz w:val="24"/>
          <w:szCs w:val="24"/>
        </w:rPr>
        <w:t>at</w:t>
      </w:r>
      <w:r w:rsidR="003446AA">
        <w:rPr>
          <w:rFonts w:ascii="Times New Roman" w:eastAsia="Times New Roman" w:hAnsi="Times New Roman" w:cs="Times New Roman"/>
          <w:sz w:val="24"/>
          <w:szCs w:val="24"/>
        </w:rPr>
        <w:t xml:space="preserve"> és javaslatot tegyek </w:t>
      </w:r>
      <w:r w:rsidR="00007C62">
        <w:rPr>
          <w:rFonts w:ascii="Times New Roman" w:eastAsia="Times New Roman" w:hAnsi="Times New Roman" w:cs="Times New Roman"/>
          <w:sz w:val="24"/>
          <w:szCs w:val="24"/>
        </w:rPr>
        <w:t>megoldásukra.</w:t>
      </w:r>
    </w:p>
    <w:p w:rsidR="00007C62" w:rsidRDefault="00007C62" w:rsidP="00993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C62" w:rsidRDefault="00007C62" w:rsidP="00993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07C62">
        <w:rPr>
          <w:rFonts w:ascii="Times New Roman" w:eastAsia="Times New Roman" w:hAnsi="Times New Roman" w:cs="Times New Roman"/>
          <w:b/>
          <w:bCs/>
          <w:sz w:val="24"/>
          <w:szCs w:val="24"/>
        </w:rPr>
        <w:t>Integrity</w:t>
      </w:r>
      <w:proofErr w:type="spellEnd"/>
      <w:r w:rsidRPr="00007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7C62">
        <w:rPr>
          <w:rFonts w:ascii="Times New Roman" w:eastAsia="Times New Roman" w:hAnsi="Times New Roman" w:cs="Times New Roman"/>
          <w:b/>
          <w:bCs/>
          <w:sz w:val="24"/>
          <w:szCs w:val="24"/>
        </w:rPr>
        <w:t>tests</w:t>
      </w:r>
      <w:proofErr w:type="spellEnd"/>
      <w:r w:rsidR="00675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675503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 w:rsidR="00675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5503">
        <w:rPr>
          <w:rFonts w:ascii="Times New Roman" w:eastAsia="Times New Roman" w:hAnsi="Times New Roman" w:cs="Times New Roman"/>
          <w:b/>
          <w:bCs/>
          <w:sz w:val="24"/>
          <w:szCs w:val="24"/>
        </w:rPr>
        <w:t>light</w:t>
      </w:r>
      <w:proofErr w:type="spellEnd"/>
      <w:r w:rsidR="00675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675503">
        <w:rPr>
          <w:rFonts w:ascii="Times New Roman" w:eastAsia="Times New Roman" w:hAnsi="Times New Roman" w:cs="Times New Roman"/>
          <w:b/>
          <w:bCs/>
          <w:sz w:val="24"/>
          <w:szCs w:val="24"/>
        </w:rPr>
        <w:t>court</w:t>
      </w:r>
      <w:proofErr w:type="spellEnd"/>
      <w:r w:rsidR="006755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5503">
        <w:rPr>
          <w:rFonts w:ascii="Times New Roman" w:eastAsia="Times New Roman" w:hAnsi="Times New Roman" w:cs="Times New Roman"/>
          <w:b/>
          <w:bCs/>
          <w:sz w:val="24"/>
          <w:szCs w:val="24"/>
        </w:rPr>
        <w:t>judgments</w:t>
      </w:r>
      <w:proofErr w:type="spellEnd"/>
    </w:p>
    <w:p w:rsidR="00675503" w:rsidRDefault="0083505C" w:rsidP="00993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detection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difficulties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police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corruption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require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tools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forensic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employ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05C">
        <w:rPr>
          <w:rFonts w:ascii="Times New Roman" w:eastAsia="Times New Roman" w:hAnsi="Times New Roman" w:cs="Times New Roman"/>
          <w:sz w:val="24"/>
          <w:szCs w:val="24"/>
        </w:rPr>
        <w:t>tools</w:t>
      </w:r>
      <w:proofErr w:type="spellEnd"/>
      <w:r w:rsidRPr="008350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 xml:space="preserve"> In Hungary, </w:t>
      </w:r>
      <w:proofErr w:type="spellStart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>integrity</w:t>
      </w:r>
      <w:proofErr w:type="spellEnd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 xml:space="preserve"> test </w:t>
      </w:r>
      <w:proofErr w:type="spellStart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>introduced</w:t>
      </w:r>
      <w:proofErr w:type="spellEnd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 xml:space="preserve"> in 2011 </w:t>
      </w:r>
      <w:proofErr w:type="spellStart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>detect</w:t>
      </w:r>
      <w:proofErr w:type="spellEnd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>corrupt</w:t>
      </w:r>
      <w:proofErr w:type="spellEnd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>enforcement</w:t>
      </w:r>
      <w:proofErr w:type="spellEnd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2A2F">
        <w:rPr>
          <w:rFonts w:ascii="Times New Roman" w:eastAsia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59311C">
        <w:rPr>
          <w:rFonts w:ascii="Times New Roman" w:eastAsia="Times New Roman" w:hAnsi="Times New Roman" w:cs="Times New Roman"/>
          <w:sz w:val="24"/>
          <w:szCs w:val="24"/>
        </w:rPr>
        <w:t>fficiers</w:t>
      </w:r>
      <w:proofErr w:type="spellEnd"/>
      <w:r w:rsidR="00675503" w:rsidRPr="006D2A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311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59311C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 w:rsidR="0059311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59311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59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11C"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 w:rsidR="0059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11C">
        <w:rPr>
          <w:rFonts w:ascii="Times New Roman" w:eastAsia="Times New Roman" w:hAnsi="Times New Roman" w:cs="Times New Roman"/>
          <w:sz w:val="24"/>
          <w:szCs w:val="24"/>
        </w:rPr>
        <w:t>institution</w:t>
      </w:r>
      <w:proofErr w:type="spellEnd"/>
      <w:r w:rsidR="0059311C"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proofErr w:type="spellStart"/>
      <w:r w:rsidR="0059311C">
        <w:rPr>
          <w:rFonts w:ascii="Times New Roman" w:eastAsia="Times New Roman" w:hAnsi="Times New Roman" w:cs="Times New Roman"/>
          <w:sz w:val="24"/>
          <w:szCs w:val="24"/>
        </w:rPr>
        <w:t>source</w:t>
      </w:r>
      <w:proofErr w:type="spellEnd"/>
      <w:r w:rsidR="0059311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59311C"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 w:rsidR="0059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11C"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spellEnd"/>
      <w:r w:rsidR="0059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11C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 w:rsidR="0059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11C">
        <w:rPr>
          <w:rFonts w:ascii="Times New Roman" w:eastAsia="Times New Roman" w:hAnsi="Times New Roman" w:cs="Times New Roman"/>
          <w:sz w:val="24"/>
          <w:szCs w:val="24"/>
        </w:rPr>
        <w:t>proffesionals</w:t>
      </w:r>
      <w:proofErr w:type="spellEnd"/>
      <w:r w:rsidR="00593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aim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integrity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suggest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solutions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analyzing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practical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examples</w:t>
      </w:r>
      <w:proofErr w:type="spellEnd"/>
      <w:r w:rsidR="006D2A17" w:rsidRPr="006D2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11C" w:rsidRDefault="0059311C" w:rsidP="009932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9311C" w:rsidSect="00FE3F26">
      <w:head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8F" w:rsidRDefault="00F4198F" w:rsidP="004C69BB">
      <w:pPr>
        <w:spacing w:after="0" w:line="240" w:lineRule="auto"/>
      </w:pPr>
      <w:r>
        <w:separator/>
      </w:r>
    </w:p>
  </w:endnote>
  <w:endnote w:type="continuationSeparator" w:id="0">
    <w:p w:rsidR="00F4198F" w:rsidRDefault="00F4198F" w:rsidP="004C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8F" w:rsidRDefault="00F4198F" w:rsidP="004C69BB">
      <w:pPr>
        <w:spacing w:after="0" w:line="240" w:lineRule="auto"/>
      </w:pPr>
      <w:r>
        <w:separator/>
      </w:r>
    </w:p>
  </w:footnote>
  <w:footnote w:type="continuationSeparator" w:id="0">
    <w:p w:rsidR="00F4198F" w:rsidRDefault="00F4198F" w:rsidP="004C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3469"/>
      <w:docPartObj>
        <w:docPartGallery w:val="Page Numbers (Top of Page)"/>
        <w:docPartUnique/>
      </w:docPartObj>
    </w:sdtPr>
    <w:sdtEndPr/>
    <w:sdtContent>
      <w:p w:rsidR="00D2339A" w:rsidRDefault="006A1363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31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2339A" w:rsidRDefault="00D2339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482"/>
    <w:multiLevelType w:val="multilevel"/>
    <w:tmpl w:val="AD5C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B01C14"/>
    <w:multiLevelType w:val="hybridMultilevel"/>
    <w:tmpl w:val="BCF22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93F1E"/>
    <w:multiLevelType w:val="hybridMultilevel"/>
    <w:tmpl w:val="2A66FA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86F6D"/>
    <w:multiLevelType w:val="hybridMultilevel"/>
    <w:tmpl w:val="5E20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9F"/>
    <w:rsid w:val="00007C62"/>
    <w:rsid w:val="00015CFF"/>
    <w:rsid w:val="00024B92"/>
    <w:rsid w:val="00034802"/>
    <w:rsid w:val="000551DC"/>
    <w:rsid w:val="00066A65"/>
    <w:rsid w:val="000A1D3F"/>
    <w:rsid w:val="000A50D3"/>
    <w:rsid w:val="000C00DB"/>
    <w:rsid w:val="000C12BB"/>
    <w:rsid w:val="000D0D7A"/>
    <w:rsid w:val="000D277F"/>
    <w:rsid w:val="00100F6E"/>
    <w:rsid w:val="00157D66"/>
    <w:rsid w:val="0018482D"/>
    <w:rsid w:val="001938D4"/>
    <w:rsid w:val="00196812"/>
    <w:rsid w:val="001A4C5C"/>
    <w:rsid w:val="001B6909"/>
    <w:rsid w:val="001C653B"/>
    <w:rsid w:val="001D786D"/>
    <w:rsid w:val="0022662B"/>
    <w:rsid w:val="00230470"/>
    <w:rsid w:val="002A15B7"/>
    <w:rsid w:val="002A21B0"/>
    <w:rsid w:val="002A305E"/>
    <w:rsid w:val="002A3E80"/>
    <w:rsid w:val="002C0631"/>
    <w:rsid w:val="002E4534"/>
    <w:rsid w:val="00307027"/>
    <w:rsid w:val="003446AA"/>
    <w:rsid w:val="003631E8"/>
    <w:rsid w:val="0037236D"/>
    <w:rsid w:val="00384A56"/>
    <w:rsid w:val="003B444C"/>
    <w:rsid w:val="003B5880"/>
    <w:rsid w:val="003D6C29"/>
    <w:rsid w:val="003E6931"/>
    <w:rsid w:val="003F4403"/>
    <w:rsid w:val="00416B24"/>
    <w:rsid w:val="0043126D"/>
    <w:rsid w:val="00434B4F"/>
    <w:rsid w:val="0043794E"/>
    <w:rsid w:val="0046017D"/>
    <w:rsid w:val="0047168A"/>
    <w:rsid w:val="004C2327"/>
    <w:rsid w:val="004C55C8"/>
    <w:rsid w:val="004C69BB"/>
    <w:rsid w:val="004D6C76"/>
    <w:rsid w:val="004E07F1"/>
    <w:rsid w:val="004E7148"/>
    <w:rsid w:val="00506599"/>
    <w:rsid w:val="0051509A"/>
    <w:rsid w:val="005274C4"/>
    <w:rsid w:val="00527FA8"/>
    <w:rsid w:val="00547991"/>
    <w:rsid w:val="0059311C"/>
    <w:rsid w:val="005A0A73"/>
    <w:rsid w:val="005C0155"/>
    <w:rsid w:val="005C3193"/>
    <w:rsid w:val="005D0E80"/>
    <w:rsid w:val="005D3C52"/>
    <w:rsid w:val="005D534A"/>
    <w:rsid w:val="005D5564"/>
    <w:rsid w:val="005E0C75"/>
    <w:rsid w:val="005F44BE"/>
    <w:rsid w:val="00613064"/>
    <w:rsid w:val="0062031C"/>
    <w:rsid w:val="006626B6"/>
    <w:rsid w:val="00667507"/>
    <w:rsid w:val="006702ED"/>
    <w:rsid w:val="00675503"/>
    <w:rsid w:val="00682C98"/>
    <w:rsid w:val="006A1363"/>
    <w:rsid w:val="006D2A17"/>
    <w:rsid w:val="006E0743"/>
    <w:rsid w:val="006F5CDE"/>
    <w:rsid w:val="007069D7"/>
    <w:rsid w:val="00711302"/>
    <w:rsid w:val="0072172F"/>
    <w:rsid w:val="00763272"/>
    <w:rsid w:val="0078008C"/>
    <w:rsid w:val="00781030"/>
    <w:rsid w:val="007C07DF"/>
    <w:rsid w:val="007C6F2F"/>
    <w:rsid w:val="007D16C9"/>
    <w:rsid w:val="008017DC"/>
    <w:rsid w:val="00813C13"/>
    <w:rsid w:val="0083505C"/>
    <w:rsid w:val="00843482"/>
    <w:rsid w:val="00846A34"/>
    <w:rsid w:val="0085720F"/>
    <w:rsid w:val="00857BBC"/>
    <w:rsid w:val="00871224"/>
    <w:rsid w:val="008757A1"/>
    <w:rsid w:val="008E7513"/>
    <w:rsid w:val="008F149F"/>
    <w:rsid w:val="009149CE"/>
    <w:rsid w:val="009426CA"/>
    <w:rsid w:val="00963F7D"/>
    <w:rsid w:val="00964105"/>
    <w:rsid w:val="009745A9"/>
    <w:rsid w:val="00993287"/>
    <w:rsid w:val="009D0E04"/>
    <w:rsid w:val="009D2A2F"/>
    <w:rsid w:val="009E5F50"/>
    <w:rsid w:val="00A1641A"/>
    <w:rsid w:val="00A1656F"/>
    <w:rsid w:val="00A23375"/>
    <w:rsid w:val="00A351C5"/>
    <w:rsid w:val="00A41375"/>
    <w:rsid w:val="00A60A03"/>
    <w:rsid w:val="00A84940"/>
    <w:rsid w:val="00AC4885"/>
    <w:rsid w:val="00AD71C4"/>
    <w:rsid w:val="00AF2EAF"/>
    <w:rsid w:val="00BA27C4"/>
    <w:rsid w:val="00BC3250"/>
    <w:rsid w:val="00BD3321"/>
    <w:rsid w:val="00BD7423"/>
    <w:rsid w:val="00BE0ACC"/>
    <w:rsid w:val="00BE460E"/>
    <w:rsid w:val="00C056C3"/>
    <w:rsid w:val="00C11138"/>
    <w:rsid w:val="00C472C2"/>
    <w:rsid w:val="00C76DA4"/>
    <w:rsid w:val="00C90600"/>
    <w:rsid w:val="00CB25C2"/>
    <w:rsid w:val="00CB31C9"/>
    <w:rsid w:val="00CB5BE3"/>
    <w:rsid w:val="00CB7F9F"/>
    <w:rsid w:val="00CD76F2"/>
    <w:rsid w:val="00D021C1"/>
    <w:rsid w:val="00D03EEA"/>
    <w:rsid w:val="00D2339A"/>
    <w:rsid w:val="00DD146F"/>
    <w:rsid w:val="00DE1680"/>
    <w:rsid w:val="00DF24FA"/>
    <w:rsid w:val="00E244DD"/>
    <w:rsid w:val="00E446A4"/>
    <w:rsid w:val="00E466AF"/>
    <w:rsid w:val="00E605F1"/>
    <w:rsid w:val="00E74F45"/>
    <w:rsid w:val="00E76865"/>
    <w:rsid w:val="00E96B58"/>
    <w:rsid w:val="00EB1D59"/>
    <w:rsid w:val="00EB6B14"/>
    <w:rsid w:val="00ED1969"/>
    <w:rsid w:val="00EF2202"/>
    <w:rsid w:val="00F24F68"/>
    <w:rsid w:val="00F4198F"/>
    <w:rsid w:val="00F42E01"/>
    <w:rsid w:val="00F53633"/>
    <w:rsid w:val="00F56E44"/>
    <w:rsid w:val="00FB6F93"/>
    <w:rsid w:val="00FE0FCB"/>
    <w:rsid w:val="00FE3F26"/>
    <w:rsid w:val="00FE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E4835"/>
  <w15:docId w15:val="{8CBEB080-B9BE-4E3A-BF1C-93373DBB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B7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B7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4C69B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C69B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69BB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196812"/>
    <w:pPr>
      <w:widowControl w:val="0"/>
      <w:tabs>
        <w:tab w:val="left" w:pos="227"/>
      </w:tabs>
      <w:spacing w:after="240" w:line="360" w:lineRule="auto"/>
      <w:ind w:left="720"/>
      <w:contextualSpacing/>
      <w:jc w:val="both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nhideWhenUsed/>
    <w:rsid w:val="00196812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196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9681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9C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E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3F26"/>
  </w:style>
  <w:style w:type="paragraph" w:styleId="llb">
    <w:name w:val="footer"/>
    <w:basedOn w:val="Norml"/>
    <w:link w:val="llbChar"/>
    <w:uiPriority w:val="99"/>
    <w:semiHidden/>
    <w:unhideWhenUsed/>
    <w:rsid w:val="00FE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E3F26"/>
  </w:style>
  <w:style w:type="character" w:customStyle="1" w:styleId="Cmsor2Char">
    <w:name w:val="Címsor 2 Char"/>
    <w:basedOn w:val="Bekezdsalapbettpusa"/>
    <w:link w:val="Cmsor2"/>
    <w:uiPriority w:val="9"/>
    <w:rsid w:val="00CB7F9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CB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CB7F9F"/>
    <w:rPr>
      <w:i/>
      <w:iCs/>
    </w:rPr>
  </w:style>
  <w:style w:type="character" w:styleId="Kiemels2">
    <w:name w:val="Strong"/>
    <w:basedOn w:val="Bekezdsalapbettpusa"/>
    <w:uiPriority w:val="22"/>
    <w:qFormat/>
    <w:rsid w:val="00CB7F9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CB7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Bekezdsalapbettpusa"/>
    <w:rsid w:val="00CB7F9F"/>
  </w:style>
  <w:style w:type="character" w:customStyle="1" w:styleId="td-post-date">
    <w:name w:val="td-post-date"/>
    <w:basedOn w:val="Bekezdsalapbettpusa"/>
    <w:rsid w:val="00CB7F9F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1D5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446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256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68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1096">
              <w:marLeft w:val="-210"/>
              <w:marRight w:val="-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F0F0F0"/>
                                <w:left w:val="single" w:sz="6" w:space="21" w:color="F0F0F0"/>
                                <w:bottom w:val="single" w:sz="6" w:space="21" w:color="F0F0F0"/>
                                <w:right w:val="single" w:sz="6" w:space="21" w:color="F0F0F0"/>
                              </w:divBdr>
                              <w:divsChild>
                                <w:div w:id="5380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55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32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9127-B2C2-46A1-A50E-DDC19C5C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Veprik Zita</dc:creator>
  <cp:lastModifiedBy>Veprik Zita</cp:lastModifiedBy>
  <cp:revision>2</cp:revision>
  <dcterms:created xsi:type="dcterms:W3CDTF">2019-11-15T09:06:00Z</dcterms:created>
  <dcterms:modified xsi:type="dcterms:W3CDTF">2019-11-15T09:06:00Z</dcterms:modified>
</cp:coreProperties>
</file>