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584255" w:rsidP="65584255" w:rsidRDefault="65584255" w14:paraId="1DFA613A" w14:textId="02240D73">
      <w:pPr>
        <w:jc w:val="center"/>
      </w:pPr>
      <w:proofErr w:type="spellStart"/>
      <w:r w:rsidR="65584255">
        <w:rPr/>
        <w:t>Abstract</w:t>
      </w:r>
      <w:proofErr w:type="spellEnd"/>
    </w:p>
    <w:p w:rsidR="65584255" w:rsidP="65584255" w:rsidRDefault="65584255" w14:paraId="3FB4E651" w14:textId="3BAEFDA0">
      <w:pPr>
        <w:pStyle w:val="Normal"/>
        <w:jc w:val="center"/>
      </w:pPr>
      <w:proofErr w:type="gramStart"/>
      <w:r w:rsidR="65584255">
        <w:rPr/>
        <w:t>In  Service</w:t>
      </w:r>
      <w:proofErr w:type="gramEnd"/>
      <w:r w:rsidR="65584255">
        <w:rPr/>
        <w:t xml:space="preserve"> of The </w:t>
      </w:r>
      <w:proofErr w:type="spellStart"/>
      <w:r w:rsidR="65584255">
        <w:rPr/>
        <w:t>Nation</w:t>
      </w:r>
      <w:proofErr w:type="spellEnd"/>
    </w:p>
    <w:p w:rsidR="65584255" w:rsidP="65584255" w:rsidRDefault="65584255" w14:paraId="06B7A67E" w14:textId="5ED75141">
      <w:pPr>
        <w:pStyle w:val="Normal"/>
        <w:jc w:val="center"/>
      </w:pPr>
      <w:r w:rsidR="65584255">
        <w:rPr/>
        <w:t>2019.11.22.</w:t>
      </w:r>
    </w:p>
    <w:p w:rsidR="65584255" w:rsidP="65584255" w:rsidRDefault="65584255" w14:paraId="62CDCB16" w14:textId="0CB704D5">
      <w:pPr>
        <w:pStyle w:val="Normal"/>
        <w:jc w:val="left"/>
      </w:pPr>
      <w:r w:rsidR="65584255">
        <w:rPr/>
        <w:t xml:space="preserve">Áron </w:t>
      </w:r>
      <w:proofErr w:type="spellStart"/>
      <w:r w:rsidR="65584255">
        <w:rPr/>
        <w:t>Tyetyák</w:t>
      </w:r>
      <w:proofErr w:type="spellEnd"/>
    </w:p>
    <w:p w:rsidR="65584255" w:rsidP="65584255" w:rsidRDefault="65584255" w14:paraId="37B60F0B" w14:textId="0B5CBE78">
      <w:pPr>
        <w:pStyle w:val="Normal"/>
        <w:jc w:val="left"/>
      </w:pPr>
      <w:r w:rsidR="65584255">
        <w:rPr/>
        <w:t xml:space="preserve">Nemzetbiztonsági Szakkollégium </w:t>
      </w:r>
      <w:proofErr w:type="spellStart"/>
      <w:r w:rsidR="65584255">
        <w:rPr/>
        <w:t>Kiber</w:t>
      </w:r>
      <w:proofErr w:type="spellEnd"/>
      <w:r w:rsidR="65584255">
        <w:rPr/>
        <w:t xml:space="preserve"> és Technológiai Kihívások Kutatósejt</w:t>
      </w:r>
    </w:p>
    <w:p w:rsidR="65584255" w:rsidP="65584255" w:rsidRDefault="65584255" w14:paraId="3AC051F4" w14:textId="496AEC89">
      <w:pPr>
        <w:pStyle w:val="Normal"/>
        <w:jc w:val="left"/>
      </w:pPr>
      <w:hyperlink r:id="Rc3682517a8544763">
        <w:r w:rsidRPr="65584255" w:rsidR="65584255">
          <w:rPr>
            <w:rStyle w:val="Hyperlink"/>
          </w:rPr>
          <w:t>a</w:t>
        </w:r>
        <w:r w:rsidRPr="65584255" w:rsidR="65584255">
          <w:rPr>
            <w:rStyle w:val="Hyperlink"/>
          </w:rPr>
          <w:t>rontyetyak@gmail.com</w:t>
        </w:r>
      </w:hyperlink>
    </w:p>
    <w:p w:rsidR="65584255" w:rsidP="65584255" w:rsidRDefault="65584255" w14:paraId="3FA4E310" w14:textId="21696C1A">
      <w:pPr>
        <w:pStyle w:val="Normal"/>
        <w:jc w:val="left"/>
      </w:pPr>
      <w:r w:rsidR="65584255">
        <w:rPr/>
        <w:t xml:space="preserve">The </w:t>
      </w:r>
      <w:proofErr w:type="spellStart"/>
      <w:r w:rsidR="65584255">
        <w:rPr/>
        <w:t>wars</w:t>
      </w:r>
      <w:proofErr w:type="spellEnd"/>
      <w:r w:rsidR="65584255">
        <w:rPr/>
        <w:t xml:space="preserve"> of </w:t>
      </w:r>
      <w:proofErr w:type="spellStart"/>
      <w:r w:rsidR="65584255">
        <w:rPr/>
        <w:t>our</w:t>
      </w:r>
      <w:proofErr w:type="spellEnd"/>
      <w:r w:rsidR="65584255">
        <w:rPr/>
        <w:t xml:space="preserve"> </w:t>
      </w:r>
      <w:proofErr w:type="spellStart"/>
      <w:r w:rsidR="65584255">
        <w:rPr/>
        <w:t>future’s</w:t>
      </w:r>
      <w:proofErr w:type="spellEnd"/>
      <w:r w:rsidR="65584255">
        <w:rPr/>
        <w:t xml:space="preserve">: </w:t>
      </w:r>
      <w:proofErr w:type="spellStart"/>
      <w:r w:rsidR="65584255">
        <w:rPr/>
        <w:t>Cyberattacks</w:t>
      </w:r>
      <w:proofErr w:type="spellEnd"/>
    </w:p>
    <w:p w:rsidR="65584255" w:rsidP="65584255" w:rsidRDefault="65584255" w14:paraId="35B63C5C" w14:textId="45863C67">
      <w:pPr>
        <w:pStyle w:val="Normal"/>
        <w:jc w:val="left"/>
      </w:pPr>
      <w:proofErr w:type="spellStart"/>
      <w:r w:rsidR="65584255">
        <w:rPr/>
        <w:t>Keywords</w:t>
      </w:r>
      <w:proofErr w:type="spellEnd"/>
      <w:r w:rsidR="65584255">
        <w:rPr/>
        <w:t xml:space="preserve">: 21th </w:t>
      </w:r>
      <w:proofErr w:type="spellStart"/>
      <w:r w:rsidR="65584255">
        <w:rPr/>
        <w:t>century</w:t>
      </w:r>
      <w:proofErr w:type="spellEnd"/>
      <w:r w:rsidR="65584255">
        <w:rPr/>
        <w:t xml:space="preserve">, </w:t>
      </w:r>
      <w:proofErr w:type="spellStart"/>
      <w:r w:rsidR="65584255">
        <w:rPr/>
        <w:t>cyber</w:t>
      </w:r>
      <w:proofErr w:type="spellEnd"/>
      <w:r w:rsidR="65584255">
        <w:rPr/>
        <w:t xml:space="preserve">, </w:t>
      </w:r>
      <w:proofErr w:type="spellStart"/>
      <w:r w:rsidR="65584255">
        <w:rPr/>
        <w:t>attack</w:t>
      </w:r>
      <w:proofErr w:type="spellEnd"/>
      <w:r w:rsidR="65584255">
        <w:rPr/>
        <w:t xml:space="preserve">, </w:t>
      </w:r>
      <w:proofErr w:type="spellStart"/>
      <w:r w:rsidR="65584255">
        <w:rPr/>
        <w:t>virus</w:t>
      </w:r>
      <w:proofErr w:type="spellEnd"/>
      <w:r w:rsidR="65584255">
        <w:rPr/>
        <w:t xml:space="preserve">, </w:t>
      </w:r>
      <w:proofErr w:type="spellStart"/>
      <w:r w:rsidR="65584255">
        <w:rPr/>
        <w:t>damages</w:t>
      </w:r>
      <w:proofErr w:type="spellEnd"/>
      <w:r w:rsidR="65584255">
        <w:rPr/>
        <w:t xml:space="preserve">, </w:t>
      </w:r>
      <w:proofErr w:type="spellStart"/>
      <w:r w:rsidR="65584255">
        <w:rPr/>
        <w:t>catastrophie</w:t>
      </w:r>
      <w:proofErr w:type="spellEnd"/>
      <w:r w:rsidR="65584255">
        <w:rPr/>
        <w:t xml:space="preserve">, </w:t>
      </w:r>
      <w:proofErr w:type="spellStart"/>
      <w:r w:rsidR="65584255">
        <w:rPr/>
        <w:t>world</w:t>
      </w:r>
      <w:proofErr w:type="spellEnd"/>
      <w:r w:rsidR="65584255">
        <w:rPr/>
        <w:t xml:space="preserve"> </w:t>
      </w:r>
      <w:proofErr w:type="spellStart"/>
      <w:r w:rsidR="65584255">
        <w:rPr/>
        <w:t>war</w:t>
      </w:r>
      <w:proofErr w:type="spellEnd"/>
      <w:r w:rsidR="65584255">
        <w:rPr/>
        <w:t>, protection</w:t>
      </w:r>
    </w:p>
    <w:p w:rsidR="65584255" w:rsidP="65584255" w:rsidRDefault="65584255" w14:paraId="20DB909D" w14:textId="65DC89F0">
      <w:pPr>
        <w:pStyle w:val="Normal"/>
        <w:jc w:val="left"/>
      </w:pPr>
    </w:p>
    <w:p w:rsidR="65584255" w:rsidP="65584255" w:rsidRDefault="65584255" w14:paraId="60A02E43" w14:textId="316B17E9">
      <w:pPr>
        <w:pStyle w:val="Normal"/>
        <w:jc w:val="left"/>
      </w:pPr>
      <w:r w:rsidR="65584255">
        <w:rPr/>
        <w:t xml:space="preserve">The main </w:t>
      </w:r>
      <w:proofErr w:type="spellStart"/>
      <w:r w:rsidR="65584255">
        <w:rPr/>
        <w:t>point</w:t>
      </w:r>
      <w:proofErr w:type="spellEnd"/>
      <w:r w:rsidR="65584255">
        <w:rPr/>
        <w:t xml:space="preserve"> of </w:t>
      </w:r>
      <w:proofErr w:type="spellStart"/>
      <w:r w:rsidR="65584255">
        <w:rPr/>
        <w:t>the</w:t>
      </w:r>
      <w:proofErr w:type="spellEnd"/>
      <w:r w:rsidR="65584255">
        <w:rPr/>
        <w:t xml:space="preserve"> </w:t>
      </w:r>
      <w:proofErr w:type="spellStart"/>
      <w:r w:rsidR="65584255">
        <w:rPr/>
        <w:t>presentation</w:t>
      </w:r>
      <w:proofErr w:type="spellEnd"/>
      <w:r w:rsidR="65584255">
        <w:rPr/>
        <w:t xml:space="preserve"> is </w:t>
      </w:r>
      <w:proofErr w:type="spellStart"/>
      <w:r w:rsidR="65584255">
        <w:rPr/>
        <w:t>defining</w:t>
      </w:r>
      <w:proofErr w:type="spellEnd"/>
      <w:r w:rsidR="65584255">
        <w:rPr/>
        <w:t xml:space="preserve"> </w:t>
      </w:r>
      <w:proofErr w:type="spellStart"/>
      <w:r w:rsidR="65584255">
        <w:rPr/>
        <w:t>what</w:t>
      </w:r>
      <w:proofErr w:type="spellEnd"/>
      <w:r w:rsidR="65584255">
        <w:rPr/>
        <w:t xml:space="preserve"> </w:t>
      </w:r>
      <w:proofErr w:type="spellStart"/>
      <w:r w:rsidR="65584255">
        <w:rPr/>
        <w:t>cyberwar</w:t>
      </w:r>
      <w:proofErr w:type="spellEnd"/>
      <w:r w:rsidR="65584255">
        <w:rPr/>
        <w:t xml:space="preserve"> </w:t>
      </w:r>
      <w:proofErr w:type="spellStart"/>
      <w:r w:rsidR="65584255">
        <w:rPr/>
        <w:t>means</w:t>
      </w:r>
      <w:proofErr w:type="spellEnd"/>
      <w:r w:rsidR="65584255">
        <w:rPr/>
        <w:t xml:space="preserve"> </w:t>
      </w:r>
      <w:proofErr w:type="spellStart"/>
      <w:r w:rsidR="65584255">
        <w:rPr/>
        <w:t>via</w:t>
      </w:r>
      <w:proofErr w:type="spellEnd"/>
      <w:r w:rsidR="65584255">
        <w:rPr/>
        <w:t xml:space="preserve"> </w:t>
      </w:r>
      <w:proofErr w:type="spellStart"/>
      <w:r w:rsidR="65584255">
        <w:rPr/>
        <w:t>one</w:t>
      </w:r>
      <w:proofErr w:type="spellEnd"/>
      <w:r w:rsidR="65584255">
        <w:rPr/>
        <w:t xml:space="preserve">, </w:t>
      </w:r>
      <w:proofErr w:type="spellStart"/>
      <w:r w:rsidR="65584255">
        <w:rPr/>
        <w:t>outsanding</w:t>
      </w:r>
      <w:proofErr w:type="spellEnd"/>
      <w:r w:rsidR="65584255">
        <w:rPr/>
        <w:t xml:space="preserve"> </w:t>
      </w:r>
      <w:proofErr w:type="spellStart"/>
      <w:r w:rsidR="65584255">
        <w:rPr/>
        <w:t>cyberevent</w:t>
      </w:r>
      <w:proofErr w:type="spellEnd"/>
      <w:r w:rsidR="65584255">
        <w:rPr/>
        <w:t xml:space="preserve">. In 2017 a </w:t>
      </w:r>
      <w:proofErr w:type="spellStart"/>
      <w:r w:rsidR="65584255">
        <w:rPr/>
        <w:t>so-called</w:t>
      </w:r>
      <w:proofErr w:type="spellEnd"/>
      <w:r w:rsidR="65584255">
        <w:rPr/>
        <w:t xml:space="preserve"> </w:t>
      </w:r>
      <w:proofErr w:type="spellStart"/>
      <w:r w:rsidR="65584255">
        <w:rPr/>
        <w:t>NotPetya</w:t>
      </w:r>
      <w:proofErr w:type="spellEnd"/>
      <w:r w:rsidR="65584255">
        <w:rPr/>
        <w:t xml:space="preserve"> </w:t>
      </w:r>
      <w:proofErr w:type="spellStart"/>
      <w:r w:rsidR="65584255">
        <w:rPr/>
        <w:t>ransomware</w:t>
      </w:r>
      <w:proofErr w:type="spellEnd"/>
      <w:r w:rsidR="65584255">
        <w:rPr/>
        <w:t xml:space="preserve"> </w:t>
      </w:r>
      <w:proofErr w:type="spellStart"/>
      <w:r w:rsidR="65584255">
        <w:rPr/>
        <w:t>attacked</w:t>
      </w:r>
      <w:proofErr w:type="spellEnd"/>
      <w:r w:rsidR="65584255">
        <w:rPr/>
        <w:t xml:space="preserve"> </w:t>
      </w:r>
      <w:proofErr w:type="spellStart"/>
      <w:r w:rsidR="65584255">
        <w:rPr/>
        <w:t>Ukraine</w:t>
      </w:r>
      <w:proofErr w:type="spellEnd"/>
      <w:r w:rsidR="65584255">
        <w:rPr/>
        <w:t xml:space="preserve"> </w:t>
      </w:r>
      <w:proofErr w:type="spellStart"/>
      <w:r w:rsidR="65584255">
        <w:rPr/>
        <w:t>electricial</w:t>
      </w:r>
      <w:proofErr w:type="spellEnd"/>
      <w:r w:rsidR="65584255">
        <w:rPr/>
        <w:t xml:space="preserve"> </w:t>
      </w:r>
      <w:proofErr w:type="spellStart"/>
      <w:r w:rsidR="65584255">
        <w:rPr/>
        <w:t>work</w:t>
      </w:r>
      <w:proofErr w:type="spellEnd"/>
      <w:r w:rsidR="65584255">
        <w:rPr/>
        <w:t xml:space="preserve"> </w:t>
      </w:r>
      <w:proofErr w:type="spellStart"/>
      <w:r w:rsidR="65584255">
        <w:rPr/>
        <w:t>system</w:t>
      </w:r>
      <w:proofErr w:type="spellEnd"/>
      <w:r w:rsidR="65584255">
        <w:rPr/>
        <w:t xml:space="preserve">, </w:t>
      </w:r>
      <w:proofErr w:type="spellStart"/>
      <w:r w:rsidR="65584255">
        <w:rPr/>
        <w:t>then</w:t>
      </w:r>
      <w:proofErr w:type="spellEnd"/>
      <w:r w:rsidR="65584255">
        <w:rPr/>
        <w:t xml:space="preserve"> </w:t>
      </w:r>
      <w:proofErr w:type="spellStart"/>
      <w:r w:rsidR="65584255">
        <w:rPr/>
        <w:t>soon</w:t>
      </w:r>
      <w:proofErr w:type="spellEnd"/>
      <w:r w:rsidR="65584255">
        <w:rPr/>
        <w:t xml:space="preserve"> </w:t>
      </w:r>
      <w:proofErr w:type="spellStart"/>
      <w:r w:rsidR="65584255">
        <w:rPr/>
        <w:t>it</w:t>
      </w:r>
      <w:proofErr w:type="spellEnd"/>
      <w:r w:rsidR="65584255">
        <w:rPr/>
        <w:t xml:space="preserve"> </w:t>
      </w:r>
      <w:proofErr w:type="spellStart"/>
      <w:r w:rsidR="65584255">
        <w:rPr/>
        <w:t>became</w:t>
      </w:r>
      <w:proofErr w:type="spellEnd"/>
      <w:r w:rsidR="65584255">
        <w:rPr/>
        <w:t xml:space="preserve"> a </w:t>
      </w:r>
      <w:proofErr w:type="spellStart"/>
      <w:r w:rsidR="65584255">
        <w:rPr/>
        <w:t>world</w:t>
      </w:r>
      <w:proofErr w:type="spellEnd"/>
      <w:r w:rsidR="65584255">
        <w:rPr/>
        <w:t xml:space="preserve"> </w:t>
      </w:r>
      <w:proofErr w:type="spellStart"/>
      <w:r w:rsidR="65584255">
        <w:rPr/>
        <w:t>wide</w:t>
      </w:r>
      <w:proofErr w:type="spellEnd"/>
      <w:r w:rsidR="65584255">
        <w:rPr/>
        <w:t xml:space="preserve"> </w:t>
      </w:r>
      <w:proofErr w:type="spellStart"/>
      <w:r w:rsidR="65584255">
        <w:rPr/>
        <w:t>cyberattack</w:t>
      </w:r>
      <w:proofErr w:type="spellEnd"/>
      <w:r w:rsidR="65584255">
        <w:rPr/>
        <w:t xml:space="preserve">-serie. </w:t>
      </w:r>
      <w:proofErr w:type="spellStart"/>
      <w:r w:rsidR="65584255">
        <w:rPr/>
        <w:t>This</w:t>
      </w:r>
      <w:proofErr w:type="spellEnd"/>
      <w:r w:rsidR="65584255">
        <w:rPr/>
        <w:t xml:space="preserve"> </w:t>
      </w:r>
      <w:proofErr w:type="spellStart"/>
      <w:r w:rsidR="65584255">
        <w:rPr/>
        <w:t>type</w:t>
      </w:r>
      <w:proofErr w:type="spellEnd"/>
      <w:r w:rsidR="65584255">
        <w:rPr/>
        <w:t xml:space="preserve"> of modern warfare will be the most devastating, most widespread and least known.</w:t>
      </w:r>
    </w:p>
    <w:p w:rsidR="65584255" w:rsidP="65584255" w:rsidRDefault="65584255" w14:paraId="4BFD55A6" w14:textId="0278FA22">
      <w:pPr>
        <w:pStyle w:val="Normal"/>
        <w:jc w:val="left"/>
      </w:pPr>
    </w:p>
    <w:p w:rsidR="65584255" w:rsidP="65584255" w:rsidRDefault="65584255" w14:paraId="3DD24321" w14:textId="690E137A">
      <w:pPr>
        <w:pStyle w:val="Normal"/>
        <w:jc w:val="left"/>
      </w:pPr>
    </w:p>
    <w:p w:rsidR="65584255" w:rsidP="65584255" w:rsidRDefault="65584255" w14:paraId="13AB5006" w14:textId="268A9182">
      <w:pPr>
        <w:pStyle w:val="Normal"/>
        <w:jc w:val="left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EDA08"/>
  <w15:docId w15:val="{9430a013-c6a9-4dcd-8f52-37008a1aecf3}"/>
  <w:rsids>
    <w:rsidRoot w:val="5C1EDA08"/>
    <w:rsid w:val="5C1EDA08"/>
    <w:rsid w:val="6558425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arontyetyak@gmail.com" TargetMode="External" Id="Rc3682517a85447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2019-11-12T18:06:16.0763230Z</dcterms:created>
  <dcterms:modified xsi:type="dcterms:W3CDTF">2019-11-12T19:40:00.6205376Z</dcterms:modified>
  <dc:creator>Peti51@sulid.hu</dc:creator>
  <lastModifiedBy>Peti51@sulid.hu</lastModifiedBy>
</coreProperties>
</file>