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1840" w14:textId="3E0574AA" w:rsidR="00CD5561" w:rsidRPr="000E3E93" w:rsidRDefault="00CD5561" w:rsidP="00790EAC">
      <w:pPr>
        <w:pStyle w:val="Szvegtrzs"/>
        <w:rPr>
          <w:rFonts w:ascii="Palatino Linotype" w:hAnsi="Palatino Linotype"/>
          <w:b/>
          <w:bCs/>
          <w:color w:val="215E99" w:themeColor="text2" w:themeTint="BF"/>
          <w:sz w:val="32"/>
          <w:szCs w:val="32"/>
        </w:rPr>
      </w:pPr>
      <w:r w:rsidRPr="000E3E93">
        <w:rPr>
          <w:rFonts w:ascii="Palatino Linotype" w:hAnsi="Palatino Linotype"/>
          <w:b/>
          <w:bCs/>
          <w:color w:val="215E99" w:themeColor="text2" w:themeTint="BF"/>
          <w:sz w:val="32"/>
          <w:szCs w:val="32"/>
        </w:rPr>
        <w:t>RELAZIONI DIPLOMATICHE TRA UNGHERIA E ITALIA</w:t>
      </w:r>
    </w:p>
    <w:p w14:paraId="72597CFD" w14:textId="77777777" w:rsidR="00880339" w:rsidRPr="000E3E93" w:rsidRDefault="00880339" w:rsidP="00CD5561">
      <w:pPr>
        <w:pStyle w:val="Szvegtrzs"/>
        <w:jc w:val="center"/>
        <w:rPr>
          <w:rFonts w:ascii="Palatino Linotype" w:hAnsi="Palatino Linotype"/>
          <w:b/>
          <w:bCs/>
          <w:color w:val="215E99" w:themeColor="text2" w:themeTint="BF"/>
          <w:sz w:val="22"/>
          <w:szCs w:val="22"/>
        </w:rPr>
      </w:pPr>
    </w:p>
    <w:p w14:paraId="52BA7739" w14:textId="1DE69C7E" w:rsidR="00CD5561" w:rsidRPr="000E3E93" w:rsidRDefault="00CD5561" w:rsidP="00EB5316">
      <w:pPr>
        <w:jc w:val="center"/>
        <w:rPr>
          <w:rFonts w:ascii="Palatino Linotype" w:hAnsi="Palatino Linotype"/>
          <w:b/>
          <w:bCs/>
          <w:sz w:val="22"/>
          <w:szCs w:val="22"/>
        </w:rPr>
      </w:pPr>
      <w:proofErr w:type="spellStart"/>
      <w:r w:rsidRPr="000E3E93">
        <w:rPr>
          <w:rFonts w:ascii="Palatino Linotype" w:hAnsi="Palatino Linotype"/>
          <w:b/>
          <w:bCs/>
          <w:sz w:val="22"/>
          <w:szCs w:val="22"/>
        </w:rPr>
        <w:t>Conferenza</w:t>
      </w:r>
      <w:proofErr w:type="spellEnd"/>
      <w:r w:rsidRPr="000E3E93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0E3E93">
        <w:rPr>
          <w:rFonts w:ascii="Palatino Linotype" w:hAnsi="Palatino Linotype"/>
          <w:b/>
          <w:bCs/>
          <w:sz w:val="22"/>
          <w:szCs w:val="22"/>
        </w:rPr>
        <w:t>organizzata</w:t>
      </w:r>
      <w:proofErr w:type="spellEnd"/>
      <w:r w:rsidRPr="000E3E93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0E3E93">
        <w:rPr>
          <w:rFonts w:ascii="Palatino Linotype" w:hAnsi="Palatino Linotype"/>
          <w:b/>
          <w:bCs/>
          <w:sz w:val="22"/>
          <w:szCs w:val="22"/>
        </w:rPr>
        <w:t>dall’Associazione</w:t>
      </w:r>
      <w:proofErr w:type="spellEnd"/>
      <w:r w:rsidRPr="000E3E93">
        <w:rPr>
          <w:rFonts w:ascii="Palatino Linotype" w:hAnsi="Palatino Linotype"/>
          <w:b/>
          <w:bCs/>
          <w:sz w:val="22"/>
          <w:szCs w:val="22"/>
        </w:rPr>
        <w:t xml:space="preserve"> Dante Alighieri di Budapest (</w:t>
      </w:r>
      <w:proofErr w:type="spellStart"/>
      <w:r w:rsidRPr="000E3E93">
        <w:rPr>
          <w:rFonts w:ascii="Palatino Linotype" w:hAnsi="Palatino Linotype"/>
          <w:b/>
          <w:bCs/>
          <w:sz w:val="22"/>
          <w:szCs w:val="22"/>
        </w:rPr>
        <w:t>ADABp</w:t>
      </w:r>
      <w:proofErr w:type="spellEnd"/>
      <w:r w:rsidRPr="000E3E93">
        <w:rPr>
          <w:rFonts w:ascii="Palatino Linotype" w:hAnsi="Palatino Linotype"/>
          <w:b/>
          <w:bCs/>
          <w:sz w:val="22"/>
          <w:szCs w:val="22"/>
        </w:rPr>
        <w:t xml:space="preserve">) in </w:t>
      </w:r>
      <w:proofErr w:type="spellStart"/>
      <w:r w:rsidRPr="000E3E93">
        <w:rPr>
          <w:rFonts w:ascii="Palatino Linotype" w:hAnsi="Palatino Linotype"/>
          <w:b/>
          <w:bCs/>
          <w:sz w:val="22"/>
          <w:szCs w:val="22"/>
        </w:rPr>
        <w:t>collaborazione</w:t>
      </w:r>
      <w:proofErr w:type="spellEnd"/>
      <w:r w:rsidRPr="000E3E93">
        <w:rPr>
          <w:rFonts w:ascii="Palatino Linotype" w:hAnsi="Palatino Linotype"/>
          <w:b/>
          <w:bCs/>
          <w:sz w:val="22"/>
          <w:szCs w:val="22"/>
        </w:rPr>
        <w:t xml:space="preserve"> con </w:t>
      </w:r>
      <w:proofErr w:type="spellStart"/>
      <w:r w:rsidRPr="000E3E93">
        <w:rPr>
          <w:rFonts w:ascii="Palatino Linotype" w:hAnsi="Palatino Linotype"/>
          <w:b/>
          <w:bCs/>
          <w:sz w:val="22"/>
          <w:szCs w:val="22"/>
        </w:rPr>
        <w:t>l’Università</w:t>
      </w:r>
      <w:proofErr w:type="spellEnd"/>
      <w:r w:rsidRPr="000E3E93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proofErr w:type="gramStart"/>
      <w:r w:rsidR="00880339" w:rsidRPr="000E3E93">
        <w:rPr>
          <w:rFonts w:ascii="Palatino Linotype" w:hAnsi="Palatino Linotype"/>
          <w:b/>
          <w:bCs/>
          <w:sz w:val="22"/>
          <w:szCs w:val="22"/>
        </w:rPr>
        <w:t>Nazionale</w:t>
      </w:r>
      <w:proofErr w:type="spellEnd"/>
      <w:r w:rsidR="00880339" w:rsidRPr="000E3E93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C6111E">
        <w:rPr>
          <w:rFonts w:ascii="Palatino Linotype" w:hAnsi="Palatino Linotype"/>
          <w:b/>
          <w:bCs/>
          <w:sz w:val="22"/>
          <w:szCs w:val="22"/>
        </w:rPr>
        <w:t>”</w:t>
      </w:r>
      <w:r w:rsidR="00880339" w:rsidRPr="000E3E93">
        <w:rPr>
          <w:rFonts w:ascii="Palatino Linotype" w:hAnsi="Palatino Linotype"/>
          <w:b/>
          <w:bCs/>
          <w:sz w:val="22"/>
          <w:szCs w:val="22"/>
        </w:rPr>
        <w:t>Ludovika</w:t>
      </w:r>
      <w:proofErr w:type="gramEnd"/>
      <w:r w:rsidR="00880339" w:rsidRPr="000E3E93">
        <w:rPr>
          <w:rFonts w:ascii="Palatino Linotype" w:hAnsi="Palatino Linotype"/>
          <w:b/>
          <w:bCs/>
          <w:sz w:val="22"/>
          <w:szCs w:val="22"/>
        </w:rPr>
        <w:t>”</w:t>
      </w:r>
      <w:r w:rsidRPr="000E3E93">
        <w:rPr>
          <w:rFonts w:ascii="Palatino Linotype" w:hAnsi="Palatino Linotype"/>
          <w:b/>
          <w:bCs/>
          <w:sz w:val="22"/>
          <w:szCs w:val="22"/>
        </w:rPr>
        <w:t xml:space="preserve"> per </w:t>
      </w:r>
      <w:proofErr w:type="spellStart"/>
      <w:r w:rsidRPr="000E3E93">
        <w:rPr>
          <w:rFonts w:ascii="Palatino Linotype" w:hAnsi="Palatino Linotype"/>
          <w:b/>
          <w:bCs/>
          <w:sz w:val="22"/>
          <w:szCs w:val="22"/>
        </w:rPr>
        <w:t>il</w:t>
      </w:r>
      <w:proofErr w:type="spellEnd"/>
      <w:r w:rsidRPr="000E3E93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0E3E93">
        <w:rPr>
          <w:rFonts w:ascii="Palatino Linotype" w:hAnsi="Palatino Linotype"/>
          <w:b/>
          <w:bCs/>
          <w:sz w:val="22"/>
          <w:szCs w:val="22"/>
        </w:rPr>
        <w:t>Servizio</w:t>
      </w:r>
      <w:proofErr w:type="spellEnd"/>
      <w:r w:rsidRPr="000E3E93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0E3E93">
        <w:rPr>
          <w:rFonts w:ascii="Palatino Linotype" w:hAnsi="Palatino Linotype"/>
          <w:b/>
          <w:bCs/>
          <w:sz w:val="22"/>
          <w:szCs w:val="22"/>
        </w:rPr>
        <w:t>Pubblico</w:t>
      </w:r>
      <w:proofErr w:type="spellEnd"/>
      <w:r w:rsidRPr="000E3E93">
        <w:rPr>
          <w:rFonts w:ascii="Palatino Linotype" w:hAnsi="Palatino Linotype"/>
          <w:b/>
          <w:bCs/>
          <w:sz w:val="22"/>
          <w:szCs w:val="22"/>
        </w:rPr>
        <w:t xml:space="preserve"> (NKE)</w:t>
      </w:r>
    </w:p>
    <w:p w14:paraId="0919784F" w14:textId="77777777" w:rsidR="00880339" w:rsidRPr="000E3E93" w:rsidRDefault="00CD5561" w:rsidP="00CD5561">
      <w:pPr>
        <w:pStyle w:val="Szvegtrzs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0E3E93">
        <w:rPr>
          <w:rFonts w:ascii="Palatino Linotype" w:hAnsi="Palatino Linotype"/>
          <w:b/>
          <w:bCs/>
          <w:sz w:val="22"/>
          <w:szCs w:val="22"/>
        </w:rPr>
        <w:t>10 aprile 2026</w:t>
      </w:r>
    </w:p>
    <w:p w14:paraId="476C1A46" w14:textId="28C4375C" w:rsidR="00031D3D" w:rsidRDefault="00CD5561" w:rsidP="00FF46BA">
      <w:pPr>
        <w:pStyle w:val="Szvegtrzs"/>
        <w:jc w:val="center"/>
        <w:rPr>
          <w:rFonts w:ascii="Palatino Linotype" w:hAnsi="Palatino Linotype"/>
          <w:sz w:val="22"/>
          <w:szCs w:val="22"/>
        </w:rPr>
      </w:pPr>
      <w:r w:rsidRPr="000E3E93">
        <w:rPr>
          <w:rFonts w:ascii="Palatino Linotype" w:hAnsi="Palatino Linotype"/>
          <w:sz w:val="22"/>
          <w:szCs w:val="22"/>
        </w:rPr>
        <w:t xml:space="preserve">1083 </w:t>
      </w:r>
      <w:r w:rsidR="000F1612" w:rsidRPr="000E3E93">
        <w:rPr>
          <w:rFonts w:ascii="Palatino Linotype" w:hAnsi="Palatino Linotype"/>
          <w:sz w:val="22"/>
          <w:szCs w:val="22"/>
        </w:rPr>
        <w:t>Budapest, piazza Ludovika 2</w:t>
      </w:r>
    </w:p>
    <w:p w14:paraId="0A8C8996" w14:textId="77777777" w:rsidR="00FF46BA" w:rsidRPr="00FF46BA" w:rsidRDefault="00FF46BA" w:rsidP="00FF46BA">
      <w:pPr>
        <w:pStyle w:val="Szvegtrzs"/>
        <w:jc w:val="center"/>
        <w:rPr>
          <w:rFonts w:ascii="Palatino Linotype" w:hAnsi="Palatino Linotype"/>
          <w:b/>
          <w:bCs/>
          <w:color w:val="0070C0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2"/>
      </w:tblGrid>
      <w:tr w:rsidR="000F1612" w:rsidRPr="000E3E93" w14:paraId="7099090E" w14:textId="77777777" w:rsidTr="00234D6D">
        <w:tc>
          <w:tcPr>
            <w:tcW w:w="1838" w:type="dxa"/>
          </w:tcPr>
          <w:p w14:paraId="60EBCE37" w14:textId="77777777" w:rsidR="000F1612" w:rsidRPr="000E3E93" w:rsidRDefault="000F1612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0E3E93">
              <w:rPr>
                <w:rFonts w:ascii="Palatino Linotype" w:hAnsi="Palatino Linotype"/>
                <w:b/>
                <w:bCs/>
              </w:rPr>
              <w:t>Programma</w:t>
            </w:r>
            <w:proofErr w:type="spellEnd"/>
            <w:r w:rsidRPr="000E3E93">
              <w:rPr>
                <w:rFonts w:ascii="Palatino Linotype" w:hAnsi="Palatino Linotype"/>
                <w:b/>
                <w:bCs/>
              </w:rPr>
              <w:t>:</w:t>
            </w:r>
          </w:p>
          <w:p w14:paraId="583BE90B" w14:textId="4F265532" w:rsidR="00234D6D" w:rsidRPr="000E3E93" w:rsidRDefault="00234D6D">
            <w:pPr>
              <w:rPr>
                <w:rFonts w:ascii="Palatino Linotype" w:hAnsi="Palatino Linotype"/>
              </w:rPr>
            </w:pPr>
          </w:p>
        </w:tc>
        <w:tc>
          <w:tcPr>
            <w:tcW w:w="7222" w:type="dxa"/>
          </w:tcPr>
          <w:p w14:paraId="0D682D28" w14:textId="77777777" w:rsidR="000F1612" w:rsidRPr="000E3E93" w:rsidRDefault="000F1612">
            <w:pPr>
              <w:rPr>
                <w:rFonts w:ascii="Palatino Linotype" w:hAnsi="Palatino Linotype"/>
              </w:rPr>
            </w:pPr>
          </w:p>
        </w:tc>
      </w:tr>
      <w:tr w:rsidR="00BE6AA2" w:rsidRPr="003164E8" w14:paraId="6D1F6D86" w14:textId="77777777" w:rsidTr="00234D6D">
        <w:tc>
          <w:tcPr>
            <w:tcW w:w="1838" w:type="dxa"/>
          </w:tcPr>
          <w:p w14:paraId="27573CD0" w14:textId="3B446D41" w:rsidR="00BE6AA2" w:rsidRPr="000E3E93" w:rsidRDefault="00BE6AA2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9:</w:t>
            </w:r>
            <w:r w:rsidR="00880339" w:rsidRPr="000E3E93">
              <w:rPr>
                <w:rFonts w:ascii="Palatino Linotype" w:hAnsi="Palatino Linotype"/>
                <w:b/>
                <w:bCs/>
              </w:rPr>
              <w:t>30</w:t>
            </w:r>
            <w:r w:rsidRPr="000E3E93">
              <w:rPr>
                <w:rFonts w:ascii="Palatino Linotype" w:hAnsi="Palatino Linotype"/>
                <w:b/>
                <w:bCs/>
              </w:rPr>
              <w:t>-</w:t>
            </w:r>
            <w:r w:rsidR="00880339" w:rsidRPr="000E3E93">
              <w:rPr>
                <w:rFonts w:ascii="Palatino Linotype" w:hAnsi="Palatino Linotype"/>
                <w:b/>
                <w:bCs/>
              </w:rPr>
              <w:t>9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880339" w:rsidRPr="000E3E93">
              <w:rPr>
                <w:rFonts w:ascii="Palatino Linotype" w:hAnsi="Palatino Linotype"/>
                <w:b/>
                <w:bCs/>
              </w:rPr>
              <w:t>40</w:t>
            </w:r>
          </w:p>
          <w:p w14:paraId="247FEBFC" w14:textId="70E79E0A" w:rsidR="00880339" w:rsidRPr="000E3E93" w:rsidRDefault="00880339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9:40-9:50</w:t>
            </w:r>
          </w:p>
          <w:p w14:paraId="682973C8" w14:textId="77777777" w:rsidR="00880339" w:rsidRPr="000E3E93" w:rsidRDefault="00880339">
            <w:pPr>
              <w:rPr>
                <w:rFonts w:ascii="Palatino Linotype" w:hAnsi="Palatino Linotype"/>
                <w:b/>
                <w:bCs/>
              </w:rPr>
            </w:pPr>
          </w:p>
          <w:p w14:paraId="219F8EBC" w14:textId="77777777" w:rsidR="00880339" w:rsidRDefault="00880339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9:50-</w:t>
            </w:r>
            <w:r w:rsidR="00EB3655">
              <w:rPr>
                <w:rFonts w:ascii="Palatino Linotype" w:hAnsi="Palatino Linotype"/>
                <w:b/>
                <w:bCs/>
              </w:rPr>
              <w:t>9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EB3655">
              <w:rPr>
                <w:rFonts w:ascii="Palatino Linotype" w:hAnsi="Palatino Linotype"/>
                <w:b/>
                <w:bCs/>
              </w:rPr>
              <w:t>55</w:t>
            </w:r>
          </w:p>
          <w:p w14:paraId="5C65D88E" w14:textId="3455DC5D" w:rsidR="00EB3655" w:rsidRPr="000E3E93" w:rsidRDefault="00EB3655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9:55-10:00</w:t>
            </w:r>
          </w:p>
        </w:tc>
        <w:tc>
          <w:tcPr>
            <w:tcW w:w="7222" w:type="dxa"/>
          </w:tcPr>
          <w:p w14:paraId="227165E6" w14:textId="086F88D2" w:rsidR="00880339" w:rsidRPr="003164E8" w:rsidRDefault="000F1612">
            <w:pPr>
              <w:rPr>
                <w:rFonts w:ascii="Palatino Linotype" w:hAnsi="Palatino Linotype"/>
                <w:b/>
                <w:bCs/>
                <w:lang w:val="hu-HU"/>
              </w:rPr>
            </w:pPr>
            <w:proofErr w:type="spellStart"/>
            <w:r w:rsidRPr="003164E8">
              <w:rPr>
                <w:rFonts w:ascii="Palatino Linotype" w:hAnsi="Palatino Linotype"/>
                <w:lang w:val="hu-HU"/>
              </w:rPr>
              <w:t>Discorso</w:t>
            </w:r>
            <w:proofErr w:type="spellEnd"/>
            <w:r w:rsidRPr="003164E8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Pr="003164E8">
              <w:rPr>
                <w:rFonts w:ascii="Palatino Linotype" w:hAnsi="Palatino Linotype"/>
                <w:lang w:val="hu-HU"/>
              </w:rPr>
              <w:t>d’inaugurazione</w:t>
            </w:r>
            <w:proofErr w:type="spellEnd"/>
            <w:r w:rsidR="00AB112A" w:rsidRPr="003164E8">
              <w:rPr>
                <w:rFonts w:ascii="Palatino Linotype" w:hAnsi="Palatino Linotype"/>
                <w:lang w:val="hu-HU"/>
              </w:rPr>
              <w:t xml:space="preserve"> </w:t>
            </w:r>
            <w:r w:rsidR="00335B87">
              <w:rPr>
                <w:rFonts w:ascii="Palatino Linotype" w:hAnsi="Palatino Linotype"/>
                <w:lang w:val="hu-HU"/>
              </w:rPr>
              <w:t>–</w:t>
            </w:r>
            <w:r w:rsidR="00213E21" w:rsidRPr="003164E8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="00335B87">
              <w:rPr>
                <w:rFonts w:ascii="Palatino Linotype" w:hAnsi="Palatino Linotype"/>
                <w:lang w:val="hu-HU"/>
              </w:rPr>
              <w:t>Dott</w:t>
            </w:r>
            <w:proofErr w:type="spellEnd"/>
            <w:r w:rsidR="00335B87">
              <w:rPr>
                <w:rFonts w:ascii="Palatino Linotype" w:hAnsi="Palatino Linotype"/>
                <w:lang w:val="hu-HU"/>
              </w:rPr>
              <w:t xml:space="preserve">. </w:t>
            </w:r>
            <w:r w:rsidRPr="003164E8">
              <w:rPr>
                <w:rFonts w:ascii="Palatino Linotype" w:hAnsi="Palatino Linotype"/>
                <w:b/>
                <w:bCs/>
                <w:lang w:val="hu-HU"/>
              </w:rPr>
              <w:t xml:space="preserve">Pier Paolo Pigozzi, Vice </w:t>
            </w:r>
            <w:proofErr w:type="spellStart"/>
            <w:r w:rsidRPr="003164E8">
              <w:rPr>
                <w:rFonts w:ascii="Palatino Linotype" w:hAnsi="Palatino Linotype"/>
                <w:b/>
                <w:bCs/>
                <w:lang w:val="hu-HU"/>
              </w:rPr>
              <w:t>Rettore</w:t>
            </w:r>
            <w:proofErr w:type="spellEnd"/>
            <w:r w:rsidRPr="003164E8">
              <w:rPr>
                <w:rFonts w:ascii="Palatino Linotype" w:hAnsi="Palatino Linotype"/>
                <w:b/>
                <w:bCs/>
                <w:lang w:val="hu-HU"/>
              </w:rPr>
              <w:t xml:space="preserve"> </w:t>
            </w:r>
            <w:proofErr w:type="spellStart"/>
            <w:r w:rsidRPr="003164E8">
              <w:rPr>
                <w:rFonts w:ascii="Palatino Linotype" w:hAnsi="Palatino Linotype"/>
                <w:b/>
                <w:bCs/>
                <w:lang w:val="hu-HU"/>
              </w:rPr>
              <w:t>dell’NKE</w:t>
            </w:r>
            <w:proofErr w:type="spellEnd"/>
            <w:r w:rsidRPr="003164E8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="00880339" w:rsidRPr="003164E8">
              <w:rPr>
                <w:rFonts w:ascii="Palatino Linotype" w:hAnsi="Palatino Linotype"/>
                <w:lang w:val="hu-HU"/>
              </w:rPr>
              <w:t>Apertura</w:t>
            </w:r>
            <w:proofErr w:type="spellEnd"/>
            <w:r w:rsidR="00880339" w:rsidRPr="003164E8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="00880339" w:rsidRPr="003164E8">
              <w:rPr>
                <w:rFonts w:ascii="Palatino Linotype" w:hAnsi="Palatino Linotype"/>
                <w:lang w:val="hu-HU"/>
              </w:rPr>
              <w:t>ufficiale</w:t>
            </w:r>
            <w:proofErr w:type="spellEnd"/>
            <w:r w:rsidR="00AB112A" w:rsidRPr="003164E8">
              <w:rPr>
                <w:rFonts w:ascii="Palatino Linotype" w:hAnsi="Palatino Linotype"/>
                <w:lang w:val="hu-HU"/>
              </w:rPr>
              <w:t xml:space="preserve"> </w:t>
            </w:r>
            <w:r w:rsidR="00335B87">
              <w:rPr>
                <w:rFonts w:ascii="Palatino Linotype" w:hAnsi="Palatino Linotype"/>
                <w:lang w:val="hu-HU"/>
              </w:rPr>
              <w:t>–</w:t>
            </w:r>
            <w:r w:rsidR="00880339" w:rsidRPr="003164E8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="00335B87">
              <w:rPr>
                <w:rFonts w:ascii="Palatino Linotype" w:hAnsi="Palatino Linotype"/>
                <w:lang w:val="hu-HU"/>
              </w:rPr>
              <w:t>Dott</w:t>
            </w:r>
            <w:proofErr w:type="spellEnd"/>
            <w:r w:rsidR="00335B87">
              <w:rPr>
                <w:rFonts w:ascii="Palatino Linotype" w:hAnsi="Palatino Linotype"/>
                <w:lang w:val="hu-HU"/>
              </w:rPr>
              <w:t xml:space="preserve">. </w:t>
            </w:r>
            <w:r w:rsidR="00880339" w:rsidRPr="003164E8">
              <w:rPr>
                <w:rFonts w:ascii="Palatino Linotype" w:hAnsi="Palatino Linotype"/>
                <w:b/>
                <w:bCs/>
                <w:lang w:val="hu-HU"/>
              </w:rPr>
              <w:t xml:space="preserve">Giuseppe </w:t>
            </w:r>
            <w:proofErr w:type="spellStart"/>
            <w:r w:rsidR="00880339" w:rsidRPr="003164E8">
              <w:rPr>
                <w:rFonts w:ascii="Palatino Linotype" w:hAnsi="Palatino Linotype"/>
                <w:b/>
                <w:bCs/>
                <w:lang w:val="hu-HU"/>
              </w:rPr>
              <w:t>Scognamiglio</w:t>
            </w:r>
            <w:proofErr w:type="spellEnd"/>
            <w:r w:rsidR="00880339" w:rsidRPr="003164E8">
              <w:rPr>
                <w:rFonts w:ascii="Palatino Linotype" w:hAnsi="Palatino Linotype"/>
                <w:b/>
                <w:bCs/>
                <w:lang w:val="hu-HU"/>
              </w:rPr>
              <w:t xml:space="preserve">, </w:t>
            </w:r>
            <w:proofErr w:type="spellStart"/>
            <w:r w:rsidR="00880339" w:rsidRPr="003164E8">
              <w:rPr>
                <w:rFonts w:ascii="Palatino Linotype" w:hAnsi="Palatino Linotype"/>
                <w:b/>
                <w:bCs/>
                <w:lang w:val="hu-HU"/>
              </w:rPr>
              <w:t>Ambasciatore</w:t>
            </w:r>
            <w:proofErr w:type="spellEnd"/>
            <w:r w:rsidR="00880339" w:rsidRPr="003164E8">
              <w:rPr>
                <w:rFonts w:ascii="Palatino Linotype" w:hAnsi="Palatino Linotype"/>
                <w:b/>
                <w:bCs/>
                <w:lang w:val="hu-HU"/>
              </w:rPr>
              <w:t xml:space="preserve"> </w:t>
            </w:r>
            <w:proofErr w:type="spellStart"/>
            <w:r w:rsidR="00880339" w:rsidRPr="003164E8">
              <w:rPr>
                <w:rFonts w:ascii="Palatino Linotype" w:hAnsi="Palatino Linotype"/>
                <w:b/>
                <w:bCs/>
                <w:lang w:val="hu-HU"/>
              </w:rPr>
              <w:t>d’Italia</w:t>
            </w:r>
            <w:proofErr w:type="spellEnd"/>
            <w:r w:rsidR="00880339" w:rsidRPr="003164E8">
              <w:rPr>
                <w:rFonts w:ascii="Palatino Linotype" w:hAnsi="Palatino Linotype"/>
                <w:b/>
                <w:bCs/>
                <w:lang w:val="hu-HU"/>
              </w:rPr>
              <w:t xml:space="preserve"> in Ungheria</w:t>
            </w:r>
          </w:p>
          <w:p w14:paraId="4AE2E5DC" w14:textId="1A77953A" w:rsidR="003164E8" w:rsidRPr="003164E8" w:rsidRDefault="00910E1F" w:rsidP="00EB3655">
            <w:pPr>
              <w:rPr>
                <w:rFonts w:ascii="Palatino Linotype" w:hAnsi="Palatino Linotype"/>
                <w:b/>
                <w:bCs/>
                <w:lang w:val="hu-HU"/>
              </w:rPr>
            </w:pPr>
            <w:proofErr w:type="spellStart"/>
            <w:r w:rsidRPr="003164E8">
              <w:rPr>
                <w:rFonts w:ascii="Palatino Linotype" w:hAnsi="Palatino Linotype"/>
                <w:lang w:val="hu-HU"/>
              </w:rPr>
              <w:t>Salut</w:t>
            </w:r>
            <w:r w:rsidR="003164E8" w:rsidRPr="003164E8">
              <w:rPr>
                <w:rFonts w:ascii="Palatino Linotype" w:hAnsi="Palatino Linotype"/>
                <w:lang w:val="hu-HU"/>
              </w:rPr>
              <w:t>o</w:t>
            </w:r>
            <w:proofErr w:type="spellEnd"/>
            <w:r w:rsidR="003164E8" w:rsidRPr="003164E8">
              <w:rPr>
                <w:rFonts w:ascii="Palatino Linotype" w:hAnsi="Palatino Linotype"/>
                <w:lang w:val="hu-HU"/>
              </w:rPr>
              <w:t xml:space="preserve"> </w:t>
            </w:r>
            <w:r w:rsidR="00335B87">
              <w:rPr>
                <w:rFonts w:ascii="Palatino Linotype" w:hAnsi="Palatino Linotype"/>
                <w:lang w:val="hu-HU"/>
              </w:rPr>
              <w:t>–</w:t>
            </w:r>
            <w:r w:rsidRPr="003164E8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="00335B87">
              <w:rPr>
                <w:rFonts w:ascii="Palatino Linotype" w:hAnsi="Palatino Linotype"/>
                <w:lang w:val="hu-HU"/>
              </w:rPr>
              <w:t>Dott</w:t>
            </w:r>
            <w:proofErr w:type="spellEnd"/>
            <w:r w:rsidR="00335B87">
              <w:rPr>
                <w:rFonts w:ascii="Palatino Linotype" w:hAnsi="Palatino Linotype"/>
                <w:lang w:val="hu-HU"/>
              </w:rPr>
              <w:t xml:space="preserve">. </w:t>
            </w:r>
            <w:r w:rsidR="000F1612" w:rsidRPr="003164E8">
              <w:rPr>
                <w:rFonts w:ascii="Palatino Linotype" w:hAnsi="Palatino Linotype"/>
                <w:b/>
                <w:bCs/>
                <w:lang w:val="hu-HU"/>
              </w:rPr>
              <w:t xml:space="preserve">Edit </w:t>
            </w:r>
            <w:proofErr w:type="spellStart"/>
            <w:r w:rsidR="000F1612" w:rsidRPr="003164E8">
              <w:rPr>
                <w:rFonts w:ascii="Palatino Linotype" w:hAnsi="Palatino Linotype"/>
                <w:b/>
                <w:bCs/>
                <w:lang w:val="hu-HU"/>
              </w:rPr>
              <w:t>Császi</w:t>
            </w:r>
            <w:proofErr w:type="spellEnd"/>
            <w:r w:rsidR="00AB112A" w:rsidRPr="003164E8">
              <w:rPr>
                <w:rFonts w:ascii="Palatino Linotype" w:hAnsi="Palatino Linotype"/>
                <w:b/>
                <w:bCs/>
                <w:lang w:val="hu-HU"/>
              </w:rPr>
              <w:t>,</w:t>
            </w:r>
            <w:r w:rsidR="00AB112A" w:rsidRPr="003164E8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="000F1612" w:rsidRPr="003164E8">
              <w:rPr>
                <w:rFonts w:ascii="Palatino Linotype" w:hAnsi="Palatino Linotype"/>
                <w:b/>
                <w:bCs/>
                <w:lang w:val="hu-HU"/>
              </w:rPr>
              <w:t>Presidente</w:t>
            </w:r>
            <w:proofErr w:type="spellEnd"/>
            <w:r w:rsidR="000F1612" w:rsidRPr="003164E8">
              <w:rPr>
                <w:rFonts w:ascii="Palatino Linotype" w:hAnsi="Palatino Linotype"/>
                <w:b/>
                <w:bCs/>
                <w:lang w:val="hu-HU"/>
              </w:rPr>
              <w:t xml:space="preserve"> </w:t>
            </w:r>
            <w:proofErr w:type="spellStart"/>
            <w:r w:rsidR="000F1612" w:rsidRPr="003164E8">
              <w:rPr>
                <w:rFonts w:ascii="Palatino Linotype" w:hAnsi="Palatino Linotype"/>
                <w:b/>
                <w:bCs/>
                <w:lang w:val="hu-HU"/>
              </w:rPr>
              <w:t>dell’A</w:t>
            </w:r>
            <w:r w:rsidR="003164E8" w:rsidRPr="003164E8">
              <w:rPr>
                <w:rFonts w:ascii="Palatino Linotype" w:hAnsi="Palatino Linotype"/>
                <w:b/>
                <w:bCs/>
                <w:lang w:val="hu-HU"/>
              </w:rPr>
              <w:t>DABp</w:t>
            </w:r>
            <w:proofErr w:type="spellEnd"/>
          </w:p>
          <w:p w14:paraId="617AD332" w14:textId="11CF46DF" w:rsidR="00F827A3" w:rsidRPr="003164E8" w:rsidRDefault="003164E8" w:rsidP="00EB3655">
            <w:pPr>
              <w:rPr>
                <w:rFonts w:ascii="Palatino Linotype" w:hAnsi="Palatino Linotype"/>
                <w:b/>
                <w:bCs/>
                <w:lang w:val="hu-HU"/>
              </w:rPr>
            </w:pPr>
            <w:r w:rsidRPr="00A078C3">
              <w:rPr>
                <w:rFonts w:ascii="Palatino Linotype" w:hAnsi="Palatino Linotype"/>
                <w:lang w:val="pt-BR"/>
              </w:rPr>
              <w:t xml:space="preserve">Saluto </w:t>
            </w:r>
            <w:r w:rsidR="00335B87" w:rsidRPr="00A078C3">
              <w:rPr>
                <w:rFonts w:ascii="Palatino Linotype" w:hAnsi="Palatino Linotype"/>
                <w:lang w:val="pt-BR"/>
              </w:rPr>
              <w:t>–</w:t>
            </w:r>
            <w:r w:rsidR="00EB3655" w:rsidRPr="00A078C3">
              <w:rPr>
                <w:rFonts w:ascii="Palatino Linotype" w:hAnsi="Palatino Linotype"/>
                <w:lang w:val="pt-BR"/>
              </w:rPr>
              <w:t xml:space="preserve"> </w:t>
            </w:r>
            <w:r w:rsidR="00335B87" w:rsidRPr="00A078C3">
              <w:rPr>
                <w:rFonts w:ascii="Palatino Linotype" w:hAnsi="Palatino Linotype"/>
                <w:lang w:val="pt-BR"/>
              </w:rPr>
              <w:t xml:space="preserve">Dott </w:t>
            </w:r>
            <w:r w:rsidR="00EB3655" w:rsidRPr="003164E8">
              <w:rPr>
                <w:rFonts w:ascii="Palatino Linotype" w:hAnsi="Palatino Linotype"/>
                <w:b/>
                <w:bCs/>
                <w:lang w:val="hu-HU"/>
              </w:rPr>
              <w:t>Roberto</w:t>
            </w:r>
            <w:r w:rsidR="00EB3655" w:rsidRPr="00A078C3">
              <w:rPr>
                <w:rStyle w:val="bzpyqfadein"/>
                <w:rFonts w:ascii="Palatino Linotype" w:hAnsi="Palatino Linotype"/>
                <w:b/>
                <w:bCs/>
                <w:color w:val="000000"/>
                <w:lang w:val="pt-BR"/>
              </w:rPr>
              <w:t xml:space="preserve"> Massucco,</w:t>
            </w:r>
            <w:r w:rsidR="00EB3655" w:rsidRPr="00A078C3">
              <w:rPr>
                <w:rStyle w:val="bzpyqfadein"/>
                <w:rFonts w:ascii="Palatino Linotype" w:hAnsi="Palatino Linotype"/>
                <w:color w:val="000000"/>
                <w:lang w:val="pt-BR"/>
              </w:rPr>
              <w:t xml:space="preserve"> </w:t>
            </w:r>
            <w:r w:rsidR="00EB3655" w:rsidRPr="00A078C3">
              <w:rPr>
                <w:rStyle w:val="bzpyqfadein"/>
                <w:rFonts w:ascii="Palatino Linotype" w:hAnsi="Palatino Linotype"/>
                <w:b/>
                <w:bCs/>
                <w:color w:val="000000"/>
                <w:lang w:val="pt-BR"/>
              </w:rPr>
              <w:t>Presidente di Confindustria Ungheria</w:t>
            </w:r>
          </w:p>
          <w:p w14:paraId="4A31A1F7" w14:textId="34F74BF1" w:rsidR="00234D6D" w:rsidRPr="00A078C3" w:rsidRDefault="00234D6D" w:rsidP="00880339">
            <w:pPr>
              <w:rPr>
                <w:rFonts w:ascii="Palatino Linotype" w:hAnsi="Palatino Linotype"/>
                <w:lang w:val="pt-BR"/>
              </w:rPr>
            </w:pPr>
          </w:p>
        </w:tc>
      </w:tr>
      <w:tr w:rsidR="00234D6D" w:rsidRPr="000E3E93" w14:paraId="375033A0" w14:textId="77777777" w:rsidTr="00234D6D">
        <w:tc>
          <w:tcPr>
            <w:tcW w:w="1838" w:type="dxa"/>
          </w:tcPr>
          <w:p w14:paraId="1A829685" w14:textId="067FD777" w:rsidR="00213E21" w:rsidRPr="000E3E93" w:rsidRDefault="00234D6D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0E3E93">
              <w:rPr>
                <w:rFonts w:ascii="Palatino Linotype" w:hAnsi="Palatino Linotype"/>
                <w:b/>
                <w:bCs/>
              </w:rPr>
              <w:t>Moderatrice</w:t>
            </w:r>
            <w:proofErr w:type="spellEnd"/>
            <w:r w:rsidRPr="000E3E93">
              <w:rPr>
                <w:rFonts w:ascii="Palatino Linotype" w:hAnsi="Palatino Linotype"/>
                <w:b/>
                <w:bCs/>
              </w:rPr>
              <w:t xml:space="preserve">: </w:t>
            </w:r>
          </w:p>
        </w:tc>
        <w:tc>
          <w:tcPr>
            <w:tcW w:w="7222" w:type="dxa"/>
          </w:tcPr>
          <w:p w14:paraId="08E3B7C5" w14:textId="63848905" w:rsidR="00234D6D" w:rsidRPr="00A078C3" w:rsidRDefault="00234D6D">
            <w:pPr>
              <w:rPr>
                <w:rFonts w:ascii="Palatino Linotype" w:hAnsi="Palatino Linotype"/>
                <w:b/>
                <w:bCs/>
                <w:lang w:val="pt-BR"/>
              </w:rPr>
            </w:pPr>
            <w:r w:rsidRPr="00A078C3">
              <w:rPr>
                <w:rFonts w:ascii="Palatino Linotype" w:hAnsi="Palatino Linotype"/>
                <w:b/>
                <w:bCs/>
                <w:lang w:val="pt-BR"/>
              </w:rPr>
              <w:t>Prof.ssa Anna Molnár</w:t>
            </w:r>
            <w:r w:rsidR="00C6111E" w:rsidRPr="00A078C3">
              <w:rPr>
                <w:rFonts w:ascii="Palatino Linotype" w:hAnsi="Palatino Linotype"/>
                <w:b/>
                <w:bCs/>
                <w:lang w:val="pt-BR"/>
              </w:rPr>
              <w:t>,</w:t>
            </w:r>
            <w:r w:rsidRPr="00A078C3">
              <w:rPr>
                <w:rFonts w:ascii="Palatino Linotype" w:hAnsi="Palatino Linotype"/>
                <w:b/>
                <w:bCs/>
                <w:lang w:val="pt-BR"/>
              </w:rPr>
              <w:t xml:space="preserve"> </w:t>
            </w:r>
            <w:r w:rsidR="00337D82" w:rsidRPr="00A078C3">
              <w:rPr>
                <w:rFonts w:ascii="Palatino Linotype" w:hAnsi="Palatino Linotype"/>
                <w:b/>
                <w:bCs/>
                <w:lang w:val="pt-BR"/>
              </w:rPr>
              <w:t>Capodipartimento di Relazioni Internazionali dell’Università NKE, s</w:t>
            </w:r>
            <w:r w:rsidRPr="00A078C3">
              <w:rPr>
                <w:rFonts w:ascii="Palatino Linotype" w:hAnsi="Palatino Linotype"/>
                <w:b/>
                <w:bCs/>
                <w:lang w:val="pt-BR"/>
              </w:rPr>
              <w:t>egretario dell’ADAB</w:t>
            </w:r>
            <w:r w:rsidR="00910E1F" w:rsidRPr="00A078C3">
              <w:rPr>
                <w:rFonts w:ascii="Palatino Linotype" w:hAnsi="Palatino Linotype"/>
                <w:b/>
                <w:bCs/>
                <w:lang w:val="pt-BR"/>
              </w:rPr>
              <w:t>p</w:t>
            </w:r>
          </w:p>
          <w:p w14:paraId="11D519EC" w14:textId="7BE88C51" w:rsidR="00234D6D" w:rsidRPr="00A078C3" w:rsidRDefault="00234D6D">
            <w:pPr>
              <w:rPr>
                <w:rFonts w:ascii="Palatino Linotype" w:hAnsi="Palatino Linotype"/>
                <w:lang w:val="pt-BR"/>
              </w:rPr>
            </w:pPr>
          </w:p>
        </w:tc>
      </w:tr>
      <w:tr w:rsidR="000F1612" w:rsidRPr="000E3E93" w14:paraId="20EEB56C" w14:textId="77777777" w:rsidTr="00234D6D">
        <w:tc>
          <w:tcPr>
            <w:tcW w:w="1838" w:type="dxa"/>
          </w:tcPr>
          <w:p w14:paraId="7A2BECE6" w14:textId="77777777" w:rsidR="000F1612" w:rsidRPr="000E3E93" w:rsidRDefault="000F1612">
            <w:pPr>
              <w:rPr>
                <w:rFonts w:ascii="Palatino Linotype" w:hAnsi="Palatino Linotype"/>
                <w:b/>
                <w:bCs/>
                <w:lang w:val="hu-HU"/>
              </w:rPr>
            </w:pPr>
            <w:proofErr w:type="spellStart"/>
            <w:r w:rsidRPr="000E3E93">
              <w:rPr>
                <w:rFonts w:ascii="Palatino Linotype" w:hAnsi="Palatino Linotype"/>
                <w:b/>
                <w:bCs/>
                <w:lang w:val="hu-HU"/>
              </w:rPr>
              <w:t>Interventi</w:t>
            </w:r>
            <w:proofErr w:type="spellEnd"/>
            <w:r w:rsidRPr="000E3E93">
              <w:rPr>
                <w:rFonts w:ascii="Palatino Linotype" w:hAnsi="Palatino Linotype"/>
                <w:b/>
                <w:bCs/>
                <w:lang w:val="hu-HU"/>
              </w:rPr>
              <w:t>:</w:t>
            </w:r>
          </w:p>
          <w:p w14:paraId="3D13A9E9" w14:textId="56A499B1" w:rsidR="00234D6D" w:rsidRPr="000E3E93" w:rsidRDefault="00234D6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7222" w:type="dxa"/>
          </w:tcPr>
          <w:p w14:paraId="366A23DD" w14:textId="77777777" w:rsidR="000F1612" w:rsidRPr="000E3E93" w:rsidRDefault="000F1612">
            <w:pPr>
              <w:rPr>
                <w:rFonts w:ascii="Palatino Linotype" w:hAnsi="Palatino Linotype"/>
              </w:rPr>
            </w:pPr>
          </w:p>
        </w:tc>
      </w:tr>
      <w:tr w:rsidR="00BE6AA2" w:rsidRPr="000E3E93" w14:paraId="5D763EF3" w14:textId="77777777" w:rsidTr="00234D6D">
        <w:tc>
          <w:tcPr>
            <w:tcW w:w="1838" w:type="dxa"/>
          </w:tcPr>
          <w:p w14:paraId="32FE3ADD" w14:textId="77777777" w:rsidR="00BE6AA2" w:rsidRPr="000E3E93" w:rsidRDefault="00BE6AA2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10:</w:t>
            </w:r>
            <w:r w:rsidR="001E5704" w:rsidRPr="000E3E93">
              <w:rPr>
                <w:rFonts w:ascii="Palatino Linotype" w:hAnsi="Palatino Linotype"/>
                <w:b/>
                <w:bCs/>
              </w:rPr>
              <w:t>00</w:t>
            </w:r>
            <w:r w:rsidRPr="000E3E93">
              <w:rPr>
                <w:rFonts w:ascii="Palatino Linotype" w:hAnsi="Palatino Linotype"/>
                <w:b/>
                <w:bCs/>
              </w:rPr>
              <w:t>-10:</w:t>
            </w:r>
            <w:r w:rsidR="001E5704" w:rsidRPr="000E3E93">
              <w:rPr>
                <w:rFonts w:ascii="Palatino Linotype" w:hAnsi="Palatino Linotype"/>
                <w:b/>
                <w:bCs/>
              </w:rPr>
              <w:t>20</w:t>
            </w:r>
          </w:p>
          <w:p w14:paraId="0DC61D9B" w14:textId="77777777" w:rsidR="00A137DF" w:rsidRDefault="00A137DF">
            <w:pPr>
              <w:rPr>
                <w:rFonts w:ascii="Palatino Linotype" w:hAnsi="Palatino Linotype"/>
                <w:b/>
                <w:bCs/>
              </w:rPr>
            </w:pPr>
          </w:p>
          <w:p w14:paraId="29A4F087" w14:textId="77777777" w:rsidR="007F15B2" w:rsidRDefault="007F15B2">
            <w:pPr>
              <w:rPr>
                <w:rFonts w:ascii="Palatino Linotype" w:hAnsi="Palatino Linotype"/>
                <w:b/>
                <w:bCs/>
              </w:rPr>
            </w:pPr>
          </w:p>
          <w:p w14:paraId="1DD98AF9" w14:textId="54BB1F19" w:rsidR="004B394E" w:rsidRPr="000E3E93" w:rsidRDefault="004B394E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10:25:10:45</w:t>
            </w:r>
          </w:p>
          <w:p w14:paraId="050AFB4C" w14:textId="77777777" w:rsidR="00A137DF" w:rsidRDefault="00A137DF">
            <w:pPr>
              <w:rPr>
                <w:rFonts w:ascii="Palatino Linotype" w:hAnsi="Palatino Linotype"/>
                <w:b/>
                <w:bCs/>
              </w:rPr>
            </w:pPr>
          </w:p>
          <w:p w14:paraId="26AF28D8" w14:textId="77777777" w:rsidR="007F15B2" w:rsidRDefault="007F15B2">
            <w:pPr>
              <w:rPr>
                <w:rFonts w:ascii="Palatino Linotype" w:hAnsi="Palatino Linotype"/>
                <w:b/>
                <w:bCs/>
              </w:rPr>
            </w:pPr>
          </w:p>
          <w:p w14:paraId="1AD94024" w14:textId="50B40EF8" w:rsidR="004B394E" w:rsidRPr="000E3E93" w:rsidRDefault="004B394E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10:50-11:10</w:t>
            </w:r>
          </w:p>
        </w:tc>
        <w:tc>
          <w:tcPr>
            <w:tcW w:w="7222" w:type="dxa"/>
          </w:tcPr>
          <w:p w14:paraId="31D7EAC7" w14:textId="589DDB2D" w:rsidR="004B394E" w:rsidRPr="00AB112A" w:rsidRDefault="000F1612" w:rsidP="00F920E6">
            <w:pPr>
              <w:pStyle w:val="Szvegtrzs"/>
              <w:rPr>
                <w:rFonts w:ascii="Palatino Linotype" w:hAnsi="Palatino Linotype"/>
                <w:sz w:val="22"/>
                <w:szCs w:val="22"/>
              </w:rPr>
            </w:pPr>
            <w:r w:rsidRPr="000E3E93">
              <w:rPr>
                <w:rFonts w:ascii="Palatino Linotype" w:hAnsi="Palatino Linotype"/>
                <w:sz w:val="22"/>
                <w:szCs w:val="22"/>
              </w:rPr>
              <w:t xml:space="preserve">1° </w:t>
            </w:r>
            <w:r w:rsidR="004B394E" w:rsidRPr="00AB112A">
              <w:rPr>
                <w:rFonts w:ascii="Palatino Linotype" w:hAnsi="Palatino Linotype"/>
                <w:sz w:val="22"/>
                <w:szCs w:val="22"/>
              </w:rPr>
              <w:t xml:space="preserve">intervento </w:t>
            </w:r>
            <w:r w:rsidR="00910E1F" w:rsidRPr="00AB112A">
              <w:rPr>
                <w:rFonts w:ascii="Palatino Linotype" w:hAnsi="Palatino Linotype"/>
                <w:sz w:val="22"/>
                <w:szCs w:val="22"/>
              </w:rPr>
              <w:t>Dott. Gabriele La Posta:</w:t>
            </w:r>
            <w:r w:rsidR="00A137DF" w:rsidRPr="00AB112A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A137DF" w:rsidRPr="00AB112A">
              <w:rPr>
                <w:rFonts w:ascii="Palatino Linotype" w:hAnsi="Palatino Linotype"/>
                <w:i/>
                <w:iCs/>
                <w:sz w:val="22"/>
                <w:szCs w:val="22"/>
              </w:rPr>
              <w:t>L’unicità della proiezione culturale italiana</w:t>
            </w:r>
          </w:p>
          <w:p w14:paraId="655A351A" w14:textId="77777777" w:rsidR="007F15B2" w:rsidRPr="00AB112A" w:rsidRDefault="007F15B2" w:rsidP="00F920E6">
            <w:pPr>
              <w:pStyle w:val="Szvegtrzs"/>
              <w:rPr>
                <w:rFonts w:ascii="Palatino Linotype" w:hAnsi="Palatino Linotype"/>
                <w:sz w:val="22"/>
                <w:szCs w:val="22"/>
              </w:rPr>
            </w:pPr>
          </w:p>
          <w:p w14:paraId="6D779623" w14:textId="37AC3AD8" w:rsidR="004B394E" w:rsidRPr="00FF46BA" w:rsidRDefault="004B394E" w:rsidP="00F920E6">
            <w:pPr>
              <w:pStyle w:val="Szvegtrzs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0E3E93">
              <w:rPr>
                <w:rFonts w:ascii="Palatino Linotype" w:hAnsi="Palatino Linotype"/>
                <w:sz w:val="22"/>
                <w:szCs w:val="22"/>
              </w:rPr>
              <w:t xml:space="preserve">2° intervento </w:t>
            </w:r>
            <w:r w:rsidR="00A137DF" w:rsidRPr="000E3E93">
              <w:rPr>
                <w:rFonts w:ascii="Palatino Linotype" w:hAnsi="Palatino Linotype"/>
                <w:sz w:val="22"/>
                <w:szCs w:val="22"/>
              </w:rPr>
              <w:t xml:space="preserve">Prof. Imre Madarász: </w:t>
            </w:r>
            <w:r w:rsidR="00A137DF" w:rsidRPr="00FF46BA">
              <w:rPr>
                <w:rFonts w:ascii="Palatino Linotype" w:hAnsi="Palatino Linotype"/>
                <w:i/>
                <w:iCs/>
                <w:sz w:val="22"/>
                <w:szCs w:val="22"/>
              </w:rPr>
              <w:t>Machiavelli - dall’esperienza diplomatica alla filosofia politica</w:t>
            </w:r>
          </w:p>
          <w:p w14:paraId="3882ACC5" w14:textId="77777777" w:rsidR="007F15B2" w:rsidRDefault="007F15B2" w:rsidP="00F920E6">
            <w:pPr>
              <w:pStyle w:val="Szvegtrzs"/>
              <w:rPr>
                <w:rFonts w:ascii="Palatino Linotype" w:hAnsi="Palatino Linotype"/>
                <w:sz w:val="22"/>
                <w:szCs w:val="22"/>
              </w:rPr>
            </w:pPr>
          </w:p>
          <w:p w14:paraId="1B7E75B4" w14:textId="545436EC" w:rsidR="00BE6AA2" w:rsidRPr="000E3E93" w:rsidRDefault="004B394E" w:rsidP="00F920E6">
            <w:pPr>
              <w:pStyle w:val="Szvegtrzs"/>
              <w:rPr>
                <w:rFonts w:ascii="Palatino Linotype" w:hAnsi="Palatino Linotype"/>
                <w:sz w:val="22"/>
                <w:szCs w:val="22"/>
              </w:rPr>
            </w:pPr>
            <w:r w:rsidRPr="000E3E93">
              <w:rPr>
                <w:rFonts w:ascii="Palatino Linotype" w:hAnsi="Palatino Linotype"/>
                <w:sz w:val="22"/>
                <w:szCs w:val="22"/>
              </w:rPr>
              <w:t xml:space="preserve">3° </w:t>
            </w:r>
            <w:r w:rsidR="000F1612" w:rsidRPr="000E3E93">
              <w:rPr>
                <w:rFonts w:ascii="Palatino Linotype" w:hAnsi="Palatino Linotype"/>
                <w:sz w:val="22"/>
                <w:szCs w:val="22"/>
              </w:rPr>
              <w:t xml:space="preserve">intervento </w:t>
            </w:r>
            <w:r w:rsidR="00A137DF">
              <w:rPr>
                <w:rFonts w:ascii="Palatino Linotype" w:hAnsi="Palatino Linotype"/>
                <w:sz w:val="22"/>
                <w:szCs w:val="22"/>
              </w:rPr>
              <w:t>Dott.</w:t>
            </w:r>
            <w:r w:rsidR="00A137DF" w:rsidRPr="00A137DF">
              <w:rPr>
                <w:rFonts w:ascii="Palatino Linotype" w:hAnsi="Palatino Linotype"/>
                <w:sz w:val="22"/>
                <w:szCs w:val="22"/>
              </w:rPr>
              <w:t>s</w:t>
            </w:r>
            <w:r w:rsidR="00AB112A">
              <w:rPr>
                <w:rFonts w:ascii="Palatino Linotype" w:hAnsi="Palatino Linotype"/>
                <w:sz w:val="22"/>
                <w:szCs w:val="22"/>
              </w:rPr>
              <w:t>s</w:t>
            </w:r>
            <w:r w:rsidR="00A137DF" w:rsidRPr="00A137DF">
              <w:rPr>
                <w:rFonts w:ascii="Palatino Linotype" w:hAnsi="Palatino Linotype"/>
                <w:sz w:val="22"/>
                <w:szCs w:val="22"/>
              </w:rPr>
              <w:t>a Ilona</w:t>
            </w:r>
            <w:r w:rsidR="0080761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807611" w:rsidRPr="00A137DF">
              <w:rPr>
                <w:rFonts w:ascii="Palatino Linotype" w:hAnsi="Palatino Linotype"/>
                <w:sz w:val="22"/>
                <w:szCs w:val="22"/>
              </w:rPr>
              <w:t>Kristof</w:t>
            </w:r>
            <w:r w:rsidR="00A137DF" w:rsidRPr="00A137DF">
              <w:rPr>
                <w:rFonts w:ascii="Palatino Linotype" w:hAnsi="Palatino Linotype"/>
                <w:sz w:val="22"/>
                <w:szCs w:val="22"/>
              </w:rPr>
              <w:t xml:space="preserve">: </w:t>
            </w:r>
            <w:r w:rsidR="00A137DF" w:rsidRPr="00FF46BA">
              <w:rPr>
                <w:rFonts w:ascii="Palatino Linotype" w:hAnsi="Palatino Linotype"/>
                <w:i/>
                <w:iCs/>
                <w:sz w:val="22"/>
                <w:szCs w:val="22"/>
              </w:rPr>
              <w:t>Diplomazia dinastica nel lungo Quattrocento. La capacità di influenza dei sovrani ungheresi in Italia tra la fine del XV e l’inizio del XVI secolo</w:t>
            </w:r>
          </w:p>
        </w:tc>
      </w:tr>
      <w:tr w:rsidR="00BE6AA2" w:rsidRPr="000E3E93" w14:paraId="2342FF2B" w14:textId="77777777" w:rsidTr="00234D6D">
        <w:tc>
          <w:tcPr>
            <w:tcW w:w="1838" w:type="dxa"/>
          </w:tcPr>
          <w:p w14:paraId="6D1F0E3F" w14:textId="77777777" w:rsidR="007F15B2" w:rsidRPr="00A078C3" w:rsidRDefault="007F15B2">
            <w:pPr>
              <w:rPr>
                <w:rFonts w:ascii="Palatino Linotype" w:hAnsi="Palatino Linotype"/>
                <w:b/>
                <w:bCs/>
                <w:lang w:val="pt-BR"/>
              </w:rPr>
            </w:pPr>
          </w:p>
          <w:p w14:paraId="06999E1F" w14:textId="7957C407" w:rsidR="00F86951" w:rsidRDefault="00BE6AA2" w:rsidP="00F86951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1</w:t>
            </w:r>
            <w:r w:rsidR="004B394E" w:rsidRPr="000E3E93">
              <w:rPr>
                <w:rFonts w:ascii="Palatino Linotype" w:hAnsi="Palatino Linotype"/>
                <w:b/>
                <w:bCs/>
              </w:rPr>
              <w:t>1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4B394E" w:rsidRPr="000E3E93">
              <w:rPr>
                <w:rFonts w:ascii="Palatino Linotype" w:hAnsi="Palatino Linotype"/>
                <w:b/>
                <w:bCs/>
              </w:rPr>
              <w:t>1</w:t>
            </w:r>
            <w:r w:rsidR="00336022" w:rsidRPr="000E3E93">
              <w:rPr>
                <w:rFonts w:ascii="Palatino Linotype" w:hAnsi="Palatino Linotype"/>
                <w:b/>
                <w:bCs/>
              </w:rPr>
              <w:t>5</w:t>
            </w:r>
            <w:r w:rsidR="0043355F">
              <w:rPr>
                <w:rFonts w:ascii="Palatino Linotype" w:hAnsi="Palatino Linotype"/>
                <w:b/>
                <w:bCs/>
              </w:rPr>
              <w:t>-</w:t>
            </w:r>
            <w:r w:rsidRPr="000E3E93">
              <w:rPr>
                <w:rFonts w:ascii="Palatino Linotype" w:hAnsi="Palatino Linotype"/>
                <w:b/>
                <w:bCs/>
              </w:rPr>
              <w:t>1</w:t>
            </w:r>
            <w:r w:rsidR="004B394E" w:rsidRPr="000E3E93">
              <w:rPr>
                <w:rFonts w:ascii="Palatino Linotype" w:hAnsi="Palatino Linotype"/>
                <w:b/>
                <w:bCs/>
              </w:rPr>
              <w:t>1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43355F">
              <w:rPr>
                <w:rFonts w:ascii="Palatino Linotype" w:hAnsi="Palatino Linotype"/>
                <w:b/>
                <w:bCs/>
              </w:rPr>
              <w:t>4</w:t>
            </w:r>
            <w:r w:rsidR="00336022" w:rsidRPr="000E3E93">
              <w:rPr>
                <w:rFonts w:ascii="Palatino Linotype" w:hAnsi="Palatino Linotype"/>
                <w:b/>
                <w:bCs/>
              </w:rPr>
              <w:t>5</w:t>
            </w:r>
          </w:p>
          <w:p w14:paraId="71833A50" w14:textId="77777777" w:rsidR="0043355F" w:rsidRDefault="0043355F" w:rsidP="00F86951">
            <w:pPr>
              <w:rPr>
                <w:rFonts w:ascii="Palatino Linotype" w:hAnsi="Palatino Linotype"/>
                <w:b/>
                <w:bCs/>
              </w:rPr>
            </w:pPr>
          </w:p>
          <w:p w14:paraId="1C59D1D6" w14:textId="6BB3F321" w:rsidR="0043355F" w:rsidRPr="000E3E93" w:rsidRDefault="0043355F" w:rsidP="00F86951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11:45-12:05</w:t>
            </w:r>
          </w:p>
        </w:tc>
        <w:tc>
          <w:tcPr>
            <w:tcW w:w="7222" w:type="dxa"/>
          </w:tcPr>
          <w:p w14:paraId="524B1F66" w14:textId="77777777" w:rsidR="007F15B2" w:rsidRPr="00FF46BA" w:rsidRDefault="007F15B2" w:rsidP="003C7DC7">
            <w:pPr>
              <w:pStyle w:val="Szvegtrzs"/>
              <w:rPr>
                <w:rFonts w:ascii="Palatino Linotype" w:hAnsi="Palatino Linotype"/>
                <w:sz w:val="22"/>
                <w:szCs w:val="22"/>
                <w:lang w:val="hu-HU"/>
              </w:rPr>
            </w:pPr>
          </w:p>
          <w:p w14:paraId="5401052E" w14:textId="0403BDA5" w:rsidR="0043355F" w:rsidRPr="00FF46BA" w:rsidRDefault="0043355F" w:rsidP="003C7DC7">
            <w:pPr>
              <w:pStyle w:val="Szvegtrzs"/>
              <w:rPr>
                <w:rFonts w:ascii="Palatino Linotype" w:hAnsi="Palatino Linotype"/>
                <w:sz w:val="22"/>
                <w:szCs w:val="22"/>
                <w:lang w:val="hu-HU"/>
              </w:rPr>
            </w:pPr>
            <w:proofErr w:type="spellStart"/>
            <w:r w:rsidRPr="00FF46BA">
              <w:rPr>
                <w:rFonts w:ascii="Palatino Linotype" w:hAnsi="Palatino Linotype"/>
                <w:sz w:val="22"/>
                <w:szCs w:val="22"/>
                <w:lang w:val="hu-HU"/>
              </w:rPr>
              <w:t>Pausa</w:t>
            </w:r>
            <w:proofErr w:type="spellEnd"/>
            <w:r w:rsidRPr="00FF46BA">
              <w:rPr>
                <w:rFonts w:ascii="Palatino Linotype" w:hAnsi="Palatino Linotype"/>
                <w:sz w:val="22"/>
                <w:szCs w:val="22"/>
                <w:lang w:val="hu-HU"/>
              </w:rPr>
              <w:t xml:space="preserve"> </w:t>
            </w:r>
            <w:proofErr w:type="spellStart"/>
            <w:r w:rsidRPr="00FF46BA">
              <w:rPr>
                <w:rFonts w:ascii="Palatino Linotype" w:hAnsi="Palatino Linotype"/>
                <w:sz w:val="22"/>
                <w:szCs w:val="22"/>
                <w:lang w:val="hu-HU"/>
              </w:rPr>
              <w:t>caff</w:t>
            </w:r>
            <w:r w:rsidR="005C2496" w:rsidRPr="00FF46BA">
              <w:rPr>
                <w:rFonts w:ascii="Palatino Linotype" w:hAnsi="Palatino Linotype"/>
                <w:sz w:val="22"/>
                <w:szCs w:val="22"/>
                <w:lang w:val="hu-HU"/>
              </w:rPr>
              <w:t>è</w:t>
            </w:r>
            <w:proofErr w:type="spellEnd"/>
          </w:p>
          <w:p w14:paraId="15D9B7A8" w14:textId="77777777" w:rsidR="0043355F" w:rsidRPr="00FF46BA" w:rsidRDefault="0043355F" w:rsidP="003C7DC7">
            <w:pPr>
              <w:pStyle w:val="Szvegtrzs"/>
              <w:rPr>
                <w:rFonts w:ascii="Palatino Linotype" w:hAnsi="Palatino Linotype"/>
                <w:sz w:val="22"/>
                <w:szCs w:val="22"/>
                <w:lang w:val="hu-HU"/>
              </w:rPr>
            </w:pPr>
            <w:r w:rsidRPr="00FF46BA">
              <w:rPr>
                <w:rFonts w:ascii="Palatino Linotype" w:hAnsi="Palatino Linotype"/>
                <w:sz w:val="22"/>
                <w:szCs w:val="22"/>
                <w:lang w:val="hu-HU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14:paraId="1CDC43EA" w14:textId="3900C13F" w:rsidR="00F86951" w:rsidRDefault="00F86951" w:rsidP="003C7DC7">
            <w:pPr>
              <w:pStyle w:val="Szvegtrzs"/>
              <w:rPr>
                <w:rFonts w:ascii="Palatino Linotype" w:hAnsi="Palatino Linotype"/>
                <w:i/>
                <w:iCs/>
                <w:sz w:val="22"/>
                <w:szCs w:val="22"/>
                <w:lang w:val="hu-HU"/>
              </w:rPr>
            </w:pPr>
            <w:r w:rsidRPr="00FF46BA">
              <w:rPr>
                <w:rFonts w:ascii="Palatino Linotype" w:hAnsi="Palatino Linotype"/>
                <w:sz w:val="22"/>
                <w:szCs w:val="22"/>
                <w:lang w:val="hu-HU"/>
              </w:rPr>
              <w:t xml:space="preserve">4° </w:t>
            </w:r>
            <w:proofErr w:type="spellStart"/>
            <w:r w:rsidRPr="00FF46BA">
              <w:rPr>
                <w:rFonts w:ascii="Palatino Linotype" w:hAnsi="Palatino Linotype"/>
                <w:sz w:val="22"/>
                <w:szCs w:val="22"/>
                <w:lang w:val="hu-HU"/>
              </w:rPr>
              <w:t>intervento</w:t>
            </w:r>
            <w:proofErr w:type="spellEnd"/>
            <w:r w:rsidRPr="00FF46BA">
              <w:rPr>
                <w:rFonts w:ascii="Palatino Linotype" w:hAnsi="Palatino Linotype"/>
                <w:sz w:val="22"/>
                <w:szCs w:val="22"/>
                <w:lang w:val="hu-HU"/>
              </w:rPr>
              <w:t xml:space="preserve"> </w:t>
            </w:r>
            <w:proofErr w:type="spellStart"/>
            <w:r w:rsidR="003E0FAB">
              <w:rPr>
                <w:rFonts w:ascii="Palatino Linotype" w:hAnsi="Palatino Linotype"/>
                <w:sz w:val="22"/>
                <w:szCs w:val="22"/>
                <w:lang w:val="hu-HU"/>
              </w:rPr>
              <w:t>Dott</w:t>
            </w:r>
            <w:proofErr w:type="spellEnd"/>
            <w:r w:rsidR="003E0FAB">
              <w:rPr>
                <w:rFonts w:ascii="Palatino Linotype" w:hAnsi="Palatino Linotype"/>
                <w:sz w:val="22"/>
                <w:szCs w:val="22"/>
                <w:lang w:val="hu-HU"/>
              </w:rPr>
              <w:t xml:space="preserve">. </w:t>
            </w:r>
            <w:r w:rsidR="007F15B2" w:rsidRPr="00FF46BA">
              <w:rPr>
                <w:rFonts w:ascii="Palatino Linotype" w:hAnsi="Palatino Linotype"/>
                <w:sz w:val="22"/>
                <w:szCs w:val="22"/>
                <w:lang w:val="hu-HU"/>
              </w:rPr>
              <w:t xml:space="preserve">Dániel Varga: </w:t>
            </w:r>
            <w:r w:rsidR="003E0FAB">
              <w:rPr>
                <w:rFonts w:ascii="Palatino Linotype" w:hAnsi="Palatino Linotype"/>
                <w:sz w:val="22"/>
                <w:szCs w:val="22"/>
                <w:lang w:val="hu-HU"/>
              </w:rPr>
              <w:t xml:space="preserve">In </w:t>
            </w:r>
            <w:proofErr w:type="spellStart"/>
            <w:proofErr w:type="gramStart"/>
            <w:r w:rsidR="003E0FAB">
              <w:rPr>
                <w:rFonts w:ascii="Palatino Linotype" w:hAnsi="Palatino Linotype"/>
                <w:sz w:val="22"/>
                <w:szCs w:val="22"/>
                <w:lang w:val="hu-HU"/>
              </w:rPr>
              <w:t>alleanza</w:t>
            </w:r>
            <w:proofErr w:type="spellEnd"/>
            <w:r w:rsidR="003E0FAB">
              <w:rPr>
                <w:rFonts w:ascii="Palatino Linotype" w:hAnsi="Palatino Linotype"/>
                <w:sz w:val="22"/>
                <w:szCs w:val="22"/>
                <w:lang w:val="hu-HU"/>
              </w:rPr>
              <w:t xml:space="preserve">  per</w:t>
            </w:r>
            <w:proofErr w:type="gramEnd"/>
            <w:r w:rsidR="003E0FAB">
              <w:rPr>
                <w:rFonts w:ascii="Palatino Linotype" w:hAnsi="Palatino Linotype"/>
                <w:sz w:val="22"/>
                <w:szCs w:val="22"/>
                <w:lang w:val="hu-HU"/>
              </w:rPr>
              <w:t xml:space="preserve"> la </w:t>
            </w:r>
            <w:proofErr w:type="spellStart"/>
            <w:r w:rsidR="003E0FAB">
              <w:rPr>
                <w:rFonts w:ascii="Palatino Linotype" w:hAnsi="Palatino Linotype"/>
                <w:sz w:val="22"/>
                <w:szCs w:val="22"/>
                <w:lang w:val="hu-HU"/>
              </w:rPr>
              <w:t>libertá</w:t>
            </w:r>
            <w:proofErr w:type="spellEnd"/>
            <w:r w:rsidR="003E0FAB">
              <w:rPr>
                <w:rFonts w:ascii="Palatino Linotype" w:hAnsi="Palatino Linotype"/>
                <w:sz w:val="22"/>
                <w:szCs w:val="22"/>
                <w:lang w:val="hu-HU"/>
              </w:rPr>
              <w:t xml:space="preserve">. </w:t>
            </w:r>
            <w:r w:rsidR="007F15B2" w:rsidRPr="00FF46BA">
              <w:rPr>
                <w:rFonts w:ascii="Palatino Linotype" w:hAnsi="Palatino Linotype"/>
                <w:i/>
                <w:iCs/>
                <w:sz w:val="22"/>
                <w:szCs w:val="22"/>
                <w:lang w:val="hu-HU"/>
              </w:rPr>
              <w:t xml:space="preserve">Le </w:t>
            </w:r>
            <w:proofErr w:type="spellStart"/>
            <w:r w:rsidR="007F15B2" w:rsidRPr="00FF46BA">
              <w:rPr>
                <w:rFonts w:ascii="Palatino Linotype" w:hAnsi="Palatino Linotype"/>
                <w:i/>
                <w:iCs/>
                <w:sz w:val="22"/>
                <w:szCs w:val="22"/>
                <w:lang w:val="hu-HU"/>
              </w:rPr>
              <w:t>relazioni</w:t>
            </w:r>
            <w:proofErr w:type="spellEnd"/>
            <w:r w:rsidR="007F15B2" w:rsidRPr="00FF46BA">
              <w:rPr>
                <w:rFonts w:ascii="Palatino Linotype" w:hAnsi="Palatino Linotype"/>
                <w:i/>
                <w:iCs/>
                <w:sz w:val="22"/>
                <w:szCs w:val="22"/>
                <w:lang w:val="hu-HU"/>
              </w:rPr>
              <w:t xml:space="preserve"> </w:t>
            </w:r>
            <w:proofErr w:type="spellStart"/>
            <w:r w:rsidR="007F15B2" w:rsidRPr="00FF46BA">
              <w:rPr>
                <w:rFonts w:ascii="Palatino Linotype" w:hAnsi="Palatino Linotype"/>
                <w:i/>
                <w:iCs/>
                <w:sz w:val="22"/>
                <w:szCs w:val="22"/>
                <w:lang w:val="hu-HU"/>
              </w:rPr>
              <w:t>italo-ungheresi</w:t>
            </w:r>
            <w:proofErr w:type="spellEnd"/>
            <w:r w:rsidR="007F15B2" w:rsidRPr="00FF46BA">
              <w:rPr>
                <w:rFonts w:ascii="Palatino Linotype" w:hAnsi="Palatino Linotype"/>
                <w:i/>
                <w:iCs/>
                <w:sz w:val="22"/>
                <w:szCs w:val="22"/>
                <w:lang w:val="hu-HU"/>
              </w:rPr>
              <w:t xml:space="preserve"> </w:t>
            </w:r>
            <w:proofErr w:type="spellStart"/>
            <w:r w:rsidR="007F15B2" w:rsidRPr="00FF46BA">
              <w:rPr>
                <w:rFonts w:ascii="Palatino Linotype" w:hAnsi="Palatino Linotype"/>
                <w:i/>
                <w:iCs/>
                <w:sz w:val="22"/>
                <w:szCs w:val="22"/>
                <w:lang w:val="hu-HU"/>
              </w:rPr>
              <w:t>dopo</w:t>
            </w:r>
            <w:proofErr w:type="spellEnd"/>
            <w:r w:rsidR="007F15B2" w:rsidRPr="00FF46BA">
              <w:rPr>
                <w:rFonts w:ascii="Palatino Linotype" w:hAnsi="Palatino Linotype"/>
                <w:i/>
                <w:iCs/>
                <w:sz w:val="22"/>
                <w:szCs w:val="22"/>
                <w:lang w:val="hu-HU"/>
              </w:rPr>
              <w:t xml:space="preserve"> la </w:t>
            </w:r>
            <w:proofErr w:type="spellStart"/>
            <w:r w:rsidR="007F15B2" w:rsidRPr="00FF46BA">
              <w:rPr>
                <w:rFonts w:ascii="Palatino Linotype" w:hAnsi="Palatino Linotype"/>
                <w:i/>
                <w:iCs/>
                <w:sz w:val="22"/>
                <w:szCs w:val="22"/>
                <w:lang w:val="hu-HU"/>
              </w:rPr>
              <w:t>morte</w:t>
            </w:r>
            <w:proofErr w:type="spellEnd"/>
            <w:r w:rsidR="007F15B2" w:rsidRPr="00FF46BA">
              <w:rPr>
                <w:rFonts w:ascii="Palatino Linotype" w:hAnsi="Palatino Linotype"/>
                <w:i/>
                <w:iCs/>
                <w:sz w:val="22"/>
                <w:szCs w:val="22"/>
                <w:lang w:val="hu-HU"/>
              </w:rPr>
              <w:t xml:space="preserve"> di Cavour</w:t>
            </w:r>
          </w:p>
          <w:p w14:paraId="3CD3C540" w14:textId="7E68FDC4" w:rsidR="00FF46BA" w:rsidRPr="00FF46BA" w:rsidRDefault="00FF46BA" w:rsidP="003C7DC7">
            <w:pPr>
              <w:pStyle w:val="Szvegtrzs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E6AA2" w:rsidRPr="000E3E93" w14:paraId="2C730625" w14:textId="77777777" w:rsidTr="00234D6D">
        <w:tc>
          <w:tcPr>
            <w:tcW w:w="1838" w:type="dxa"/>
          </w:tcPr>
          <w:p w14:paraId="5C43E312" w14:textId="4CC1E14F" w:rsidR="00BE6AA2" w:rsidRPr="000E3E93" w:rsidRDefault="00BE6AA2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1</w:t>
            </w:r>
            <w:r w:rsidR="0043355F">
              <w:rPr>
                <w:rFonts w:ascii="Palatino Linotype" w:hAnsi="Palatino Linotype"/>
                <w:b/>
                <w:bCs/>
              </w:rPr>
              <w:t>2</w:t>
            </w:r>
            <w:r w:rsidR="007F15B2">
              <w:rPr>
                <w:rFonts w:ascii="Palatino Linotype" w:hAnsi="Palatino Linotype"/>
                <w:b/>
                <w:bCs/>
              </w:rPr>
              <w:t>:</w:t>
            </w:r>
            <w:r w:rsidR="0043355F">
              <w:rPr>
                <w:rFonts w:ascii="Palatino Linotype" w:hAnsi="Palatino Linotype"/>
                <w:b/>
                <w:bCs/>
              </w:rPr>
              <w:t>1</w:t>
            </w:r>
            <w:r w:rsidR="007F15B2">
              <w:rPr>
                <w:rFonts w:ascii="Palatino Linotype" w:hAnsi="Palatino Linotype"/>
                <w:b/>
                <w:bCs/>
              </w:rPr>
              <w:t>0</w:t>
            </w:r>
            <w:r w:rsidRPr="000E3E93">
              <w:rPr>
                <w:rFonts w:ascii="Palatino Linotype" w:hAnsi="Palatino Linotype"/>
                <w:b/>
                <w:bCs/>
              </w:rPr>
              <w:t>-</w:t>
            </w:r>
            <w:r w:rsidR="00F86951" w:rsidRPr="000E3E93">
              <w:rPr>
                <w:rFonts w:ascii="Palatino Linotype" w:hAnsi="Palatino Linotype"/>
                <w:b/>
                <w:bCs/>
              </w:rPr>
              <w:t>12</w:t>
            </w:r>
            <w:r w:rsidR="00336022" w:rsidRPr="000E3E93">
              <w:rPr>
                <w:rFonts w:ascii="Palatino Linotype" w:hAnsi="Palatino Linotype"/>
                <w:b/>
                <w:bCs/>
              </w:rPr>
              <w:t>:</w:t>
            </w:r>
            <w:r w:rsidR="0043355F">
              <w:rPr>
                <w:rFonts w:ascii="Palatino Linotype" w:hAnsi="Palatino Linotype"/>
                <w:b/>
                <w:bCs/>
              </w:rPr>
              <w:t>3</w:t>
            </w:r>
            <w:r w:rsidR="007F15B2">
              <w:rPr>
                <w:rFonts w:ascii="Palatino Linotype" w:hAnsi="Palatino Linotype"/>
                <w:b/>
                <w:bCs/>
              </w:rPr>
              <w:t>0</w:t>
            </w:r>
          </w:p>
        </w:tc>
        <w:tc>
          <w:tcPr>
            <w:tcW w:w="7222" w:type="dxa"/>
          </w:tcPr>
          <w:p w14:paraId="1B67F685" w14:textId="77777777" w:rsidR="00BE6AA2" w:rsidRDefault="007F15B2" w:rsidP="00F920E6">
            <w:pPr>
              <w:rPr>
                <w:rFonts w:ascii="Palatino Linotype" w:hAnsi="Palatino Linotype"/>
                <w:lang w:val="hu-HU"/>
              </w:rPr>
            </w:pPr>
            <w:r w:rsidRPr="00FF46BA">
              <w:rPr>
                <w:rFonts w:ascii="Palatino Linotype" w:hAnsi="Palatino Linotype"/>
                <w:lang w:val="hu-HU"/>
              </w:rPr>
              <w:t xml:space="preserve">5° </w:t>
            </w:r>
            <w:proofErr w:type="spellStart"/>
            <w:r w:rsidR="000F1612" w:rsidRPr="00FF46BA">
              <w:rPr>
                <w:rFonts w:ascii="Palatino Linotype" w:hAnsi="Palatino Linotype"/>
                <w:lang w:val="hu-HU"/>
              </w:rPr>
              <w:t>intervento</w:t>
            </w:r>
            <w:proofErr w:type="spellEnd"/>
            <w:r w:rsidR="000F1612" w:rsidRPr="00FF46BA">
              <w:rPr>
                <w:rFonts w:ascii="Palatino Linotype" w:hAnsi="Palatino Linotype"/>
                <w:lang w:val="hu-HU"/>
              </w:rPr>
              <w:t xml:space="preserve"> </w:t>
            </w:r>
            <w:r w:rsidR="009352B1" w:rsidRPr="00A078C3">
              <w:rPr>
                <w:rFonts w:ascii="Palatino Linotype" w:hAnsi="Palatino Linotype"/>
                <w:lang w:val="pt-BR"/>
              </w:rPr>
              <w:t xml:space="preserve">Dott.ssa </w:t>
            </w:r>
            <w:r w:rsidR="009352B1" w:rsidRPr="00FF46BA">
              <w:rPr>
                <w:rFonts w:ascii="Palatino Linotype" w:hAnsi="Palatino Linotype"/>
                <w:lang w:val="hu-HU"/>
              </w:rPr>
              <w:t xml:space="preserve">Katalin Farkas: </w:t>
            </w:r>
            <w:proofErr w:type="spellStart"/>
            <w:r w:rsidR="009352B1" w:rsidRPr="00FF46BA">
              <w:rPr>
                <w:rFonts w:ascii="Palatino Linotype" w:hAnsi="Palatino Linotype"/>
                <w:i/>
                <w:iCs/>
                <w:lang w:val="hu-HU"/>
              </w:rPr>
              <w:t>L’Italia</w:t>
            </w:r>
            <w:proofErr w:type="spellEnd"/>
            <w:r w:rsidR="009352B1" w:rsidRPr="00FF46BA">
              <w:rPr>
                <w:rFonts w:ascii="Palatino Linotype" w:hAnsi="Palatino Linotype"/>
                <w:i/>
                <w:iCs/>
                <w:lang w:val="hu-HU"/>
              </w:rPr>
              <w:t xml:space="preserve"> e </w:t>
            </w:r>
            <w:proofErr w:type="spellStart"/>
            <w:r w:rsidR="009352B1" w:rsidRPr="00FF46BA">
              <w:rPr>
                <w:rFonts w:ascii="Palatino Linotype" w:hAnsi="Palatino Linotype"/>
                <w:i/>
                <w:iCs/>
                <w:lang w:val="hu-HU"/>
              </w:rPr>
              <w:t>l’Ungheria</w:t>
            </w:r>
            <w:proofErr w:type="spellEnd"/>
            <w:r w:rsidR="009352B1" w:rsidRPr="00FF46BA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9352B1" w:rsidRPr="00FF46BA">
              <w:rPr>
                <w:rFonts w:ascii="Palatino Linotype" w:hAnsi="Palatino Linotype"/>
                <w:i/>
                <w:iCs/>
                <w:lang w:val="hu-HU"/>
              </w:rPr>
              <w:t>negli</w:t>
            </w:r>
            <w:proofErr w:type="spellEnd"/>
            <w:r w:rsidR="009352B1" w:rsidRPr="00FF46BA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9352B1" w:rsidRPr="00FF46BA">
              <w:rPr>
                <w:rFonts w:ascii="Palatino Linotype" w:hAnsi="Palatino Linotype"/>
                <w:i/>
                <w:iCs/>
                <w:lang w:val="hu-HU"/>
              </w:rPr>
              <w:t>anni</w:t>
            </w:r>
            <w:proofErr w:type="spellEnd"/>
            <w:r w:rsidR="009352B1" w:rsidRPr="00FF46BA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9352B1" w:rsidRPr="00FF46BA">
              <w:rPr>
                <w:rFonts w:ascii="Palatino Linotype" w:hAnsi="Palatino Linotype"/>
                <w:i/>
                <w:iCs/>
                <w:lang w:val="hu-HU"/>
              </w:rPr>
              <w:t>dell’unificazione</w:t>
            </w:r>
            <w:proofErr w:type="spellEnd"/>
            <w:r w:rsidR="009352B1" w:rsidRPr="00FF46BA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9352B1" w:rsidRPr="00FF46BA">
              <w:rPr>
                <w:rFonts w:ascii="Palatino Linotype" w:hAnsi="Palatino Linotype"/>
                <w:i/>
                <w:iCs/>
                <w:lang w:val="hu-HU"/>
              </w:rPr>
              <w:t>d’Italia</w:t>
            </w:r>
            <w:proofErr w:type="spellEnd"/>
            <w:r w:rsidR="009352B1" w:rsidRPr="00FF46BA">
              <w:rPr>
                <w:rFonts w:ascii="Palatino Linotype" w:hAnsi="Palatino Linotype"/>
                <w:lang w:val="hu-HU"/>
              </w:rPr>
              <w:t xml:space="preserve"> </w:t>
            </w:r>
          </w:p>
          <w:p w14:paraId="336B0A33" w14:textId="0D6FF71E" w:rsidR="00FF46BA" w:rsidRPr="00A078C3" w:rsidRDefault="00FF46BA" w:rsidP="00F920E6">
            <w:pPr>
              <w:rPr>
                <w:rFonts w:ascii="Palatino Linotype" w:hAnsi="Palatino Linotype"/>
                <w:lang w:val="pt-BR"/>
              </w:rPr>
            </w:pPr>
          </w:p>
        </w:tc>
      </w:tr>
      <w:tr w:rsidR="00BE6AA2" w:rsidRPr="000E3E93" w14:paraId="38DAA678" w14:textId="77777777" w:rsidTr="00234D6D">
        <w:tc>
          <w:tcPr>
            <w:tcW w:w="1838" w:type="dxa"/>
          </w:tcPr>
          <w:p w14:paraId="53BF7515" w14:textId="4926174A" w:rsidR="00BE6AA2" w:rsidRPr="000E3E93" w:rsidRDefault="00BE6AA2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1</w:t>
            </w:r>
            <w:r w:rsidR="00F86951" w:rsidRPr="000E3E93">
              <w:rPr>
                <w:rFonts w:ascii="Palatino Linotype" w:hAnsi="Palatino Linotype"/>
                <w:b/>
                <w:bCs/>
              </w:rPr>
              <w:t>2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F86951" w:rsidRPr="000E3E93">
              <w:rPr>
                <w:rFonts w:ascii="Palatino Linotype" w:hAnsi="Palatino Linotype"/>
                <w:b/>
                <w:bCs/>
              </w:rPr>
              <w:t>30</w:t>
            </w:r>
            <w:r w:rsidRPr="000E3E93">
              <w:rPr>
                <w:rFonts w:ascii="Palatino Linotype" w:hAnsi="Palatino Linotype"/>
                <w:b/>
                <w:bCs/>
              </w:rPr>
              <w:t>-1</w:t>
            </w:r>
            <w:r w:rsidR="00F86951" w:rsidRPr="000E3E93">
              <w:rPr>
                <w:rFonts w:ascii="Palatino Linotype" w:hAnsi="Palatino Linotype"/>
                <w:b/>
                <w:bCs/>
              </w:rPr>
              <w:t>2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F86951" w:rsidRPr="000E3E93">
              <w:rPr>
                <w:rFonts w:ascii="Palatino Linotype" w:hAnsi="Palatino Linotype"/>
                <w:b/>
                <w:bCs/>
              </w:rPr>
              <w:t>50</w:t>
            </w:r>
          </w:p>
        </w:tc>
        <w:tc>
          <w:tcPr>
            <w:tcW w:w="7222" w:type="dxa"/>
          </w:tcPr>
          <w:p w14:paraId="3869F9BE" w14:textId="77777777" w:rsidR="009352B1" w:rsidRPr="00A078C3" w:rsidRDefault="00F86951" w:rsidP="009352B1">
            <w:pPr>
              <w:rPr>
                <w:rFonts w:ascii="Palatino Linotype" w:hAnsi="Palatino Linotype"/>
                <w:i/>
                <w:iCs/>
                <w:lang w:val="pt-BR"/>
              </w:rPr>
            </w:pPr>
            <w:r w:rsidRPr="000E3E93">
              <w:rPr>
                <w:rFonts w:ascii="Palatino Linotype" w:hAnsi="Palatino Linotype"/>
                <w:lang w:val="hu-HU"/>
              </w:rPr>
              <w:t xml:space="preserve">6° </w:t>
            </w:r>
            <w:proofErr w:type="spellStart"/>
            <w:r w:rsidRPr="000E3E93">
              <w:rPr>
                <w:rFonts w:ascii="Palatino Linotype" w:hAnsi="Palatino Linotype"/>
                <w:lang w:val="hu-HU"/>
              </w:rPr>
              <w:t>intervento</w:t>
            </w:r>
            <w:proofErr w:type="spellEnd"/>
            <w:r w:rsidRPr="000E3E93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="009352B1" w:rsidRPr="00D442C0">
              <w:rPr>
                <w:rFonts w:ascii="Palatino Linotype" w:hAnsi="Palatino Linotype"/>
                <w:lang w:val="hu-HU"/>
              </w:rPr>
              <w:t>Prof.ssa</w:t>
            </w:r>
            <w:proofErr w:type="spellEnd"/>
            <w:r w:rsidR="009352B1" w:rsidRPr="00D442C0">
              <w:rPr>
                <w:rFonts w:ascii="Palatino Linotype" w:hAnsi="Palatino Linotype"/>
                <w:lang w:val="hu-HU"/>
              </w:rPr>
              <w:t xml:space="preserve"> Fanni Takács Mandák:</w:t>
            </w:r>
            <w:r w:rsidR="009352B1" w:rsidRPr="00A078C3">
              <w:rPr>
                <w:rFonts w:ascii="Palatino Linotype" w:hAnsi="Palatino Linotype"/>
                <w:lang w:val="pt-BR"/>
              </w:rPr>
              <w:t xml:space="preserve"> </w:t>
            </w:r>
            <w:r w:rsidR="009352B1" w:rsidRPr="00A078C3">
              <w:rPr>
                <w:rFonts w:ascii="Palatino Linotype" w:hAnsi="Palatino Linotype"/>
                <w:i/>
                <w:iCs/>
                <w:lang w:val="pt-BR"/>
              </w:rPr>
              <w:t>Il ruolo dell’Accademia d’Ungheria nella diplomazia culturale</w:t>
            </w:r>
            <w:r w:rsidR="009352B1" w:rsidRPr="00A078C3" w:rsidDel="00AD6B7F">
              <w:rPr>
                <w:rFonts w:ascii="Palatino Linotype" w:hAnsi="Palatino Linotype"/>
                <w:i/>
                <w:iCs/>
                <w:lang w:val="pt-BR"/>
              </w:rPr>
              <w:t xml:space="preserve"> </w:t>
            </w:r>
          </w:p>
          <w:p w14:paraId="72FB96F2" w14:textId="3C5588B2" w:rsidR="003164E8" w:rsidRPr="00213E21" w:rsidRDefault="003164E8" w:rsidP="009352B1">
            <w:pPr>
              <w:rPr>
                <w:rFonts w:ascii="Palatino Linotype" w:hAnsi="Palatino Linotype"/>
                <w:i/>
                <w:iCs/>
                <w:lang w:val="hu-HU"/>
              </w:rPr>
            </w:pPr>
          </w:p>
        </w:tc>
      </w:tr>
      <w:tr w:rsidR="00BE6AA2" w:rsidRPr="000E3E93" w14:paraId="4EA853E2" w14:textId="77777777" w:rsidTr="00234D6D">
        <w:tc>
          <w:tcPr>
            <w:tcW w:w="1838" w:type="dxa"/>
          </w:tcPr>
          <w:p w14:paraId="2A890C83" w14:textId="5997A68B" w:rsidR="00BE6AA2" w:rsidRPr="000E3E93" w:rsidRDefault="00BE6AA2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lastRenderedPageBreak/>
              <w:t>1</w:t>
            </w:r>
            <w:r w:rsidR="00F86951" w:rsidRPr="000E3E93">
              <w:rPr>
                <w:rFonts w:ascii="Palatino Linotype" w:hAnsi="Palatino Linotype"/>
                <w:b/>
                <w:bCs/>
              </w:rPr>
              <w:t>2</w:t>
            </w:r>
            <w:r w:rsidR="000F1612" w:rsidRPr="000E3E93">
              <w:rPr>
                <w:rFonts w:ascii="Palatino Linotype" w:hAnsi="Palatino Linotype"/>
                <w:b/>
                <w:bCs/>
              </w:rPr>
              <w:t>:</w:t>
            </w:r>
            <w:r w:rsidR="00F86951" w:rsidRPr="000E3E93">
              <w:rPr>
                <w:rFonts w:ascii="Palatino Linotype" w:hAnsi="Palatino Linotype"/>
                <w:b/>
                <w:bCs/>
              </w:rPr>
              <w:t>5</w:t>
            </w:r>
            <w:r w:rsidR="00336022" w:rsidRPr="000E3E93">
              <w:rPr>
                <w:rFonts w:ascii="Palatino Linotype" w:hAnsi="Palatino Linotype"/>
                <w:b/>
                <w:bCs/>
              </w:rPr>
              <w:t>5</w:t>
            </w:r>
            <w:r w:rsidRPr="000E3E93">
              <w:rPr>
                <w:rFonts w:ascii="Palatino Linotype" w:hAnsi="Palatino Linotype"/>
                <w:b/>
                <w:bCs/>
              </w:rPr>
              <w:t>-1</w:t>
            </w:r>
            <w:r w:rsidR="00F86951" w:rsidRPr="000E3E93">
              <w:rPr>
                <w:rFonts w:ascii="Palatino Linotype" w:hAnsi="Palatino Linotype"/>
                <w:b/>
                <w:bCs/>
              </w:rPr>
              <w:t>3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F86951" w:rsidRPr="000E3E93">
              <w:rPr>
                <w:rFonts w:ascii="Palatino Linotype" w:hAnsi="Palatino Linotype"/>
                <w:b/>
                <w:bCs/>
              </w:rPr>
              <w:t>4</w:t>
            </w:r>
            <w:r w:rsidR="003C7DC7" w:rsidRPr="000E3E93">
              <w:rPr>
                <w:rFonts w:ascii="Palatino Linotype" w:hAnsi="Palatino Linotype"/>
                <w:b/>
                <w:bCs/>
              </w:rPr>
              <w:t>0</w:t>
            </w:r>
          </w:p>
        </w:tc>
        <w:tc>
          <w:tcPr>
            <w:tcW w:w="7222" w:type="dxa"/>
          </w:tcPr>
          <w:p w14:paraId="347899C4" w14:textId="77777777" w:rsidR="00F86951" w:rsidRPr="000E3E93" w:rsidRDefault="00F86951" w:rsidP="00F86951">
            <w:pPr>
              <w:rPr>
                <w:rFonts w:ascii="Palatino Linotype" w:hAnsi="Palatino Linotype"/>
              </w:rPr>
            </w:pPr>
            <w:proofErr w:type="spellStart"/>
            <w:r w:rsidRPr="000E3E93">
              <w:rPr>
                <w:rFonts w:ascii="Palatino Linotype" w:hAnsi="Palatino Linotype"/>
              </w:rPr>
              <w:t>Pausa</w:t>
            </w:r>
            <w:proofErr w:type="spellEnd"/>
            <w:r w:rsidRPr="000E3E93">
              <w:rPr>
                <w:rFonts w:ascii="Palatino Linotype" w:hAnsi="Palatino Linotype"/>
              </w:rPr>
              <w:t xml:space="preserve"> </w:t>
            </w:r>
            <w:proofErr w:type="spellStart"/>
            <w:r w:rsidRPr="000E3E93">
              <w:rPr>
                <w:rFonts w:ascii="Palatino Linotype" w:hAnsi="Palatino Linotype"/>
              </w:rPr>
              <w:t>pranzo</w:t>
            </w:r>
            <w:proofErr w:type="spellEnd"/>
          </w:p>
          <w:p w14:paraId="66B1D0E8" w14:textId="5DA8EC28" w:rsidR="00BE6AA2" w:rsidRPr="000E3E93" w:rsidRDefault="00BE6AA2" w:rsidP="00F920E6">
            <w:pPr>
              <w:rPr>
                <w:rFonts w:ascii="Palatino Linotype" w:hAnsi="Palatino Linotype"/>
              </w:rPr>
            </w:pPr>
          </w:p>
        </w:tc>
      </w:tr>
      <w:tr w:rsidR="00BE6AA2" w:rsidRPr="000E3E93" w14:paraId="129805EB" w14:textId="77777777" w:rsidTr="00234D6D">
        <w:tc>
          <w:tcPr>
            <w:tcW w:w="1838" w:type="dxa"/>
          </w:tcPr>
          <w:p w14:paraId="58BEDA10" w14:textId="77777777" w:rsidR="00BE6AA2" w:rsidRPr="000E3E93" w:rsidRDefault="00BE6AA2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1</w:t>
            </w:r>
            <w:r w:rsidR="003C7DC7" w:rsidRPr="000E3E93">
              <w:rPr>
                <w:rFonts w:ascii="Palatino Linotype" w:hAnsi="Palatino Linotype"/>
                <w:b/>
                <w:bCs/>
              </w:rPr>
              <w:t>3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3C7DC7" w:rsidRPr="000E3E93">
              <w:rPr>
                <w:rFonts w:ascii="Palatino Linotype" w:hAnsi="Palatino Linotype"/>
                <w:b/>
                <w:bCs/>
              </w:rPr>
              <w:t>40</w:t>
            </w:r>
            <w:r w:rsidRPr="000E3E93">
              <w:rPr>
                <w:rFonts w:ascii="Palatino Linotype" w:hAnsi="Palatino Linotype"/>
                <w:b/>
                <w:bCs/>
              </w:rPr>
              <w:t>-1</w:t>
            </w:r>
            <w:r w:rsidR="003C7DC7" w:rsidRPr="000E3E93">
              <w:rPr>
                <w:rFonts w:ascii="Palatino Linotype" w:hAnsi="Palatino Linotype"/>
                <w:b/>
                <w:bCs/>
              </w:rPr>
              <w:t>4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3C7DC7" w:rsidRPr="000E3E93">
              <w:rPr>
                <w:rFonts w:ascii="Palatino Linotype" w:hAnsi="Palatino Linotype"/>
                <w:b/>
                <w:bCs/>
              </w:rPr>
              <w:t>0</w:t>
            </w:r>
            <w:r w:rsidR="00A71514" w:rsidRPr="000E3E93">
              <w:rPr>
                <w:rFonts w:ascii="Palatino Linotype" w:hAnsi="Palatino Linotype"/>
                <w:b/>
                <w:bCs/>
              </w:rPr>
              <w:t>0</w:t>
            </w:r>
            <w:r w:rsidR="003C7DC7" w:rsidRPr="000E3E93">
              <w:rPr>
                <w:rFonts w:ascii="Palatino Linotype" w:hAnsi="Palatino Linotype"/>
                <w:b/>
                <w:bCs/>
              </w:rPr>
              <w:t xml:space="preserve"> </w:t>
            </w:r>
          </w:p>
          <w:p w14:paraId="6F47B4A7" w14:textId="77777777" w:rsidR="003C7DC7" w:rsidRPr="000E3E93" w:rsidRDefault="003C7DC7">
            <w:pPr>
              <w:rPr>
                <w:rFonts w:ascii="Palatino Linotype" w:hAnsi="Palatino Linotype"/>
                <w:b/>
                <w:bCs/>
              </w:rPr>
            </w:pPr>
          </w:p>
          <w:p w14:paraId="74314CC0" w14:textId="77777777" w:rsidR="009352B1" w:rsidRDefault="009352B1">
            <w:pPr>
              <w:rPr>
                <w:rFonts w:ascii="Palatino Linotype" w:hAnsi="Palatino Linotype"/>
                <w:b/>
                <w:bCs/>
              </w:rPr>
            </w:pPr>
          </w:p>
          <w:p w14:paraId="5161B942" w14:textId="77777777" w:rsidR="009352B1" w:rsidRDefault="003C7DC7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14:05-14:25</w:t>
            </w:r>
          </w:p>
          <w:p w14:paraId="63EEB78E" w14:textId="77777777" w:rsidR="009352B1" w:rsidRDefault="009352B1">
            <w:pPr>
              <w:rPr>
                <w:rFonts w:ascii="Palatino Linotype" w:hAnsi="Palatino Linotype"/>
                <w:b/>
                <w:bCs/>
              </w:rPr>
            </w:pPr>
          </w:p>
          <w:p w14:paraId="45702212" w14:textId="77777777" w:rsidR="009352B1" w:rsidRDefault="009352B1">
            <w:pPr>
              <w:rPr>
                <w:rFonts w:ascii="Palatino Linotype" w:hAnsi="Palatino Linotype"/>
                <w:b/>
                <w:bCs/>
              </w:rPr>
            </w:pPr>
          </w:p>
          <w:p w14:paraId="5C4AAADE" w14:textId="77777777" w:rsidR="009352B1" w:rsidRDefault="009352B1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14:30-14:50</w:t>
            </w:r>
          </w:p>
          <w:p w14:paraId="4369BF8F" w14:textId="77777777" w:rsidR="009352B1" w:rsidRDefault="009352B1">
            <w:pPr>
              <w:rPr>
                <w:rFonts w:ascii="Palatino Linotype" w:hAnsi="Palatino Linotype"/>
                <w:b/>
                <w:bCs/>
              </w:rPr>
            </w:pPr>
          </w:p>
          <w:p w14:paraId="0F358D6B" w14:textId="77777777" w:rsidR="009352B1" w:rsidRDefault="009352B1">
            <w:pPr>
              <w:rPr>
                <w:rFonts w:ascii="Palatino Linotype" w:hAnsi="Palatino Linotype"/>
                <w:b/>
                <w:bCs/>
              </w:rPr>
            </w:pPr>
          </w:p>
          <w:p w14:paraId="2B34FCA4" w14:textId="78BCAF40" w:rsidR="009352B1" w:rsidRPr="000E3E93" w:rsidRDefault="009352B1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14:55-15:15</w:t>
            </w:r>
          </w:p>
        </w:tc>
        <w:tc>
          <w:tcPr>
            <w:tcW w:w="7222" w:type="dxa"/>
          </w:tcPr>
          <w:p w14:paraId="004907EC" w14:textId="668E2AF6" w:rsidR="009352B1" w:rsidRPr="00A078C3" w:rsidRDefault="003C7DC7" w:rsidP="009352B1">
            <w:pPr>
              <w:rPr>
                <w:rFonts w:ascii="Palatino Linotype" w:hAnsi="Palatino Linotype"/>
                <w:i/>
                <w:iCs/>
                <w:lang w:val="pt-BR"/>
              </w:rPr>
            </w:pPr>
            <w:r w:rsidRPr="00FF46BA">
              <w:rPr>
                <w:rFonts w:ascii="Palatino Linotype" w:hAnsi="Palatino Linotype"/>
                <w:lang w:val="hu-HU"/>
              </w:rPr>
              <w:t>7</w:t>
            </w:r>
            <w:r w:rsidR="000F1612" w:rsidRPr="00FF46BA">
              <w:rPr>
                <w:rFonts w:ascii="Palatino Linotype" w:hAnsi="Palatino Linotype"/>
                <w:lang w:val="hu-HU"/>
              </w:rPr>
              <w:t xml:space="preserve">° </w:t>
            </w:r>
            <w:proofErr w:type="spellStart"/>
            <w:r w:rsidR="000F1612" w:rsidRPr="00FF46BA">
              <w:rPr>
                <w:rFonts w:ascii="Palatino Linotype" w:hAnsi="Palatino Linotype"/>
                <w:lang w:val="hu-HU"/>
              </w:rPr>
              <w:t>intervento</w:t>
            </w:r>
            <w:proofErr w:type="spellEnd"/>
            <w:r w:rsidRPr="00FF46BA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="003E0FAB">
              <w:rPr>
                <w:rFonts w:ascii="Palatino Linotype" w:hAnsi="Palatino Linotype"/>
                <w:lang w:val="hu-HU"/>
              </w:rPr>
              <w:t>Dott</w:t>
            </w:r>
            <w:proofErr w:type="spellEnd"/>
            <w:r w:rsidR="003E0FAB">
              <w:rPr>
                <w:rFonts w:ascii="Palatino Linotype" w:hAnsi="Palatino Linotype"/>
                <w:lang w:val="hu-HU"/>
              </w:rPr>
              <w:t xml:space="preserve">. </w:t>
            </w:r>
            <w:r w:rsidR="009352B1" w:rsidRPr="00FF46BA">
              <w:rPr>
                <w:rFonts w:ascii="Palatino Linotype" w:hAnsi="Palatino Linotype"/>
                <w:lang w:val="hu-HU"/>
              </w:rPr>
              <w:t xml:space="preserve">Lajos Sóti: </w:t>
            </w:r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La </w:t>
            </w:r>
            <w:proofErr w:type="spellStart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>storia</w:t>
            </w:r>
            <w:proofErr w:type="spellEnd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della </w:t>
            </w:r>
            <w:proofErr w:type="spellStart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>Società</w:t>
            </w:r>
            <w:proofErr w:type="spellEnd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>Culturale</w:t>
            </w:r>
            <w:proofErr w:type="spellEnd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>Italo</w:t>
            </w:r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noBreakHyphen/>
            </w:r>
            <w:proofErr w:type="gramStart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>Ungherese</w:t>
            </w:r>
            <w:proofErr w:type="spellEnd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r w:rsidR="008A5D74">
              <w:rPr>
                <w:rFonts w:ascii="Palatino Linotype" w:hAnsi="Palatino Linotype"/>
                <w:i/>
                <w:iCs/>
                <w:lang w:val="hu-HU"/>
              </w:rPr>
              <w:t>”</w:t>
            </w:r>
            <w:proofErr w:type="spellStart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>Mattia</w:t>
            </w:r>
            <w:proofErr w:type="spellEnd"/>
            <w:proofErr w:type="gramEnd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>Corvino</w:t>
            </w:r>
            <w:proofErr w:type="spellEnd"/>
            <w:r w:rsidR="009352B1" w:rsidRPr="00213E21">
              <w:rPr>
                <w:rFonts w:ascii="Palatino Linotype" w:hAnsi="Palatino Linotype"/>
                <w:i/>
                <w:iCs/>
                <w:lang w:val="hu-HU"/>
              </w:rPr>
              <w:t>”</w:t>
            </w:r>
            <w:r w:rsidR="009352B1" w:rsidRPr="00213E21" w:rsidDel="00AD6B7F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</w:p>
          <w:p w14:paraId="7FAB6F9E" w14:textId="2D4F356F" w:rsidR="009352B1" w:rsidRPr="00213E21" w:rsidRDefault="009352B1" w:rsidP="003C7DC7">
            <w:pPr>
              <w:rPr>
                <w:rFonts w:ascii="Palatino Linotype" w:hAnsi="Palatino Linotype"/>
                <w:i/>
                <w:iCs/>
                <w:lang w:val="hu-HU"/>
              </w:rPr>
            </w:pPr>
          </w:p>
          <w:p w14:paraId="7EE83415" w14:textId="74690696" w:rsidR="009352B1" w:rsidRPr="00A078C3" w:rsidRDefault="009352B1" w:rsidP="009352B1">
            <w:pPr>
              <w:rPr>
                <w:rFonts w:ascii="Palatino Linotype" w:hAnsi="Palatino Linotype"/>
                <w:lang w:val="pt-BR"/>
              </w:rPr>
            </w:pPr>
            <w:r w:rsidRPr="00FF46BA">
              <w:rPr>
                <w:rFonts w:ascii="Palatino Linotype" w:hAnsi="Palatino Linotype"/>
                <w:lang w:val="hu-HU"/>
              </w:rPr>
              <w:t xml:space="preserve">8° </w:t>
            </w:r>
            <w:proofErr w:type="spellStart"/>
            <w:r w:rsidRPr="00FF46BA">
              <w:rPr>
                <w:rFonts w:ascii="Palatino Linotype" w:hAnsi="Palatino Linotype"/>
                <w:lang w:val="hu-HU"/>
              </w:rPr>
              <w:t>intervento</w:t>
            </w:r>
            <w:proofErr w:type="spellEnd"/>
            <w:r w:rsidRPr="00FF46BA">
              <w:rPr>
                <w:rFonts w:ascii="Palatino Linotype" w:hAnsi="Palatino Linotype"/>
                <w:lang w:val="hu-HU"/>
              </w:rPr>
              <w:t xml:space="preserve"> </w:t>
            </w:r>
            <w:r w:rsidRPr="00A078C3">
              <w:rPr>
                <w:rFonts w:ascii="Palatino Linotype" w:hAnsi="Palatino Linotype"/>
                <w:lang w:val="pt-BR"/>
              </w:rPr>
              <w:t>Dott. Balázs Juhász</w:t>
            </w:r>
            <w:r w:rsidR="00213E21" w:rsidRPr="00A078C3">
              <w:rPr>
                <w:rFonts w:ascii="Palatino Linotype" w:hAnsi="Palatino Linotype"/>
                <w:lang w:val="pt-BR"/>
              </w:rPr>
              <w:t>:</w:t>
            </w:r>
            <w:r w:rsidRPr="00A078C3">
              <w:rPr>
                <w:rFonts w:ascii="Palatino Linotype" w:hAnsi="Palatino Linotype"/>
                <w:lang w:val="pt-BR"/>
              </w:rPr>
              <w:t xml:space="preserve"> </w:t>
            </w:r>
            <w:r w:rsidRPr="00A078C3">
              <w:rPr>
                <w:rFonts w:ascii="Palatino Linotype" w:hAnsi="Palatino Linotype"/>
                <w:i/>
                <w:iCs/>
                <w:lang w:val="pt-BR"/>
              </w:rPr>
              <w:t>Il controllo militare dell’Ungheria e la diplomazia militare italiana come soft power</w:t>
            </w:r>
            <w:r w:rsidRPr="00A078C3">
              <w:rPr>
                <w:rFonts w:ascii="Palatino Linotype" w:hAnsi="Palatino Linotype"/>
                <w:lang w:val="pt-BR"/>
              </w:rPr>
              <w:t xml:space="preserve"> </w:t>
            </w:r>
          </w:p>
          <w:p w14:paraId="7266A704" w14:textId="77777777" w:rsidR="009352B1" w:rsidRPr="00FF46BA" w:rsidRDefault="009352B1" w:rsidP="009352B1">
            <w:pPr>
              <w:rPr>
                <w:rFonts w:ascii="Palatino Linotype" w:hAnsi="Palatino Linotype"/>
                <w:lang w:val="hu-HU"/>
              </w:rPr>
            </w:pPr>
          </w:p>
          <w:p w14:paraId="70FBED1A" w14:textId="523C5D3B" w:rsidR="003C7DC7" w:rsidRPr="00213E21" w:rsidRDefault="009352B1" w:rsidP="003C7DC7">
            <w:pPr>
              <w:rPr>
                <w:rFonts w:ascii="Palatino Linotype" w:hAnsi="Palatino Linotype"/>
                <w:i/>
                <w:iCs/>
                <w:lang w:val="hu-HU"/>
              </w:rPr>
            </w:pPr>
            <w:r w:rsidRPr="00FF46BA">
              <w:rPr>
                <w:rFonts w:ascii="Palatino Linotype" w:hAnsi="Palatino Linotype"/>
                <w:lang w:val="hu-HU"/>
              </w:rPr>
              <w:t xml:space="preserve">9° </w:t>
            </w:r>
            <w:proofErr w:type="spellStart"/>
            <w:r w:rsidR="00FF46BA" w:rsidRPr="00FF46BA">
              <w:rPr>
                <w:rFonts w:ascii="Palatino Linotype" w:hAnsi="Palatino Linotype"/>
                <w:lang w:val="hu-HU"/>
              </w:rPr>
              <w:t>i</w:t>
            </w:r>
            <w:r w:rsidRPr="00FF46BA">
              <w:rPr>
                <w:rFonts w:ascii="Palatino Linotype" w:hAnsi="Palatino Linotype"/>
                <w:lang w:val="hu-HU"/>
              </w:rPr>
              <w:t>ntervento</w:t>
            </w:r>
            <w:proofErr w:type="spellEnd"/>
            <w:r w:rsidRPr="00FF46BA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="003C7DC7" w:rsidRPr="00FF46BA">
              <w:rPr>
                <w:rFonts w:ascii="Palatino Linotype" w:hAnsi="Palatino Linotype"/>
                <w:lang w:val="hu-HU"/>
              </w:rPr>
              <w:t>Dott</w:t>
            </w:r>
            <w:proofErr w:type="spellEnd"/>
            <w:r w:rsidR="003C7DC7" w:rsidRPr="00FF46BA">
              <w:rPr>
                <w:rFonts w:ascii="Palatino Linotype" w:hAnsi="Palatino Linotype"/>
                <w:lang w:val="hu-HU"/>
              </w:rPr>
              <w:t xml:space="preserve">. Giovanni </w:t>
            </w:r>
            <w:proofErr w:type="spellStart"/>
            <w:r w:rsidR="003C7DC7" w:rsidRPr="00FF46BA">
              <w:rPr>
                <w:rFonts w:ascii="Palatino Linotype" w:hAnsi="Palatino Linotype"/>
                <w:lang w:val="hu-HU"/>
              </w:rPr>
              <w:t>Aiello</w:t>
            </w:r>
            <w:proofErr w:type="spellEnd"/>
            <w:r w:rsidR="003C7DC7" w:rsidRPr="00FF46BA">
              <w:rPr>
                <w:rFonts w:ascii="Palatino Linotype" w:hAnsi="Palatino Linotype"/>
                <w:lang w:val="hu-HU"/>
              </w:rPr>
              <w:t xml:space="preserve">: </w:t>
            </w:r>
            <w:proofErr w:type="spellStart"/>
            <w:r w:rsidR="003C7DC7" w:rsidRPr="00213E21">
              <w:rPr>
                <w:rFonts w:ascii="Palatino Linotype" w:hAnsi="Palatino Linotype"/>
                <w:i/>
                <w:iCs/>
                <w:lang w:val="hu-HU"/>
              </w:rPr>
              <w:t>Echi</w:t>
            </w:r>
            <w:proofErr w:type="spellEnd"/>
            <w:r w:rsidR="003C7DC7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3C7DC7" w:rsidRPr="00213E21">
              <w:rPr>
                <w:rFonts w:ascii="Palatino Linotype" w:hAnsi="Palatino Linotype"/>
                <w:i/>
                <w:iCs/>
                <w:lang w:val="hu-HU"/>
              </w:rPr>
              <w:t>rivoluzionari</w:t>
            </w:r>
            <w:proofErr w:type="spellEnd"/>
            <w:r w:rsidR="003C7DC7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3C7DC7" w:rsidRPr="00213E21">
              <w:rPr>
                <w:rFonts w:ascii="Palatino Linotype" w:hAnsi="Palatino Linotype"/>
                <w:i/>
                <w:iCs/>
                <w:lang w:val="hu-HU"/>
              </w:rPr>
              <w:t>nei</w:t>
            </w:r>
            <w:proofErr w:type="spellEnd"/>
            <w:r w:rsidR="003C7DC7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3C7DC7" w:rsidRPr="00213E21">
              <w:rPr>
                <w:rFonts w:ascii="Palatino Linotype" w:hAnsi="Palatino Linotype"/>
                <w:i/>
                <w:iCs/>
                <w:lang w:val="hu-HU"/>
              </w:rPr>
              <w:t>carteggi</w:t>
            </w:r>
            <w:proofErr w:type="spellEnd"/>
            <w:r w:rsidR="003C7DC7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3C7DC7" w:rsidRPr="00213E21">
              <w:rPr>
                <w:rFonts w:ascii="Palatino Linotype" w:hAnsi="Palatino Linotype"/>
                <w:i/>
                <w:iCs/>
                <w:lang w:val="hu-HU"/>
              </w:rPr>
              <w:t>archivistici</w:t>
            </w:r>
            <w:proofErr w:type="spellEnd"/>
            <w:r w:rsidR="003C7DC7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1956-2026</w:t>
            </w:r>
          </w:p>
          <w:p w14:paraId="26F046F4" w14:textId="77777777" w:rsidR="009352B1" w:rsidRPr="00FF46BA" w:rsidRDefault="009352B1" w:rsidP="003C7DC7">
            <w:pPr>
              <w:rPr>
                <w:rFonts w:ascii="Palatino Linotype" w:hAnsi="Palatino Linotype"/>
                <w:lang w:val="hu-HU"/>
              </w:rPr>
            </w:pPr>
          </w:p>
          <w:p w14:paraId="2ACCEC75" w14:textId="4E15D2A7" w:rsidR="00BE6AA2" w:rsidRPr="00A078C3" w:rsidRDefault="009352B1">
            <w:pPr>
              <w:rPr>
                <w:rFonts w:ascii="Palatino Linotype" w:hAnsi="Palatino Linotype"/>
                <w:lang w:val="pt-BR"/>
              </w:rPr>
            </w:pPr>
            <w:r w:rsidRPr="00FF46BA">
              <w:rPr>
                <w:rFonts w:ascii="Palatino Linotype" w:hAnsi="Palatino Linotype"/>
                <w:lang w:val="hu-HU"/>
              </w:rPr>
              <w:t>10</w:t>
            </w:r>
            <w:r w:rsidR="003C7DC7" w:rsidRPr="00FF46BA">
              <w:rPr>
                <w:rFonts w:ascii="Palatino Linotype" w:hAnsi="Palatino Linotype"/>
                <w:lang w:val="hu-HU"/>
              </w:rPr>
              <w:t xml:space="preserve">° </w:t>
            </w:r>
            <w:proofErr w:type="spellStart"/>
            <w:r w:rsidR="003C7DC7" w:rsidRPr="00FF46BA">
              <w:rPr>
                <w:rFonts w:ascii="Palatino Linotype" w:hAnsi="Palatino Linotype"/>
                <w:lang w:val="hu-HU"/>
              </w:rPr>
              <w:t>intervento</w:t>
            </w:r>
            <w:proofErr w:type="spellEnd"/>
            <w:r w:rsidR="003C7DC7" w:rsidRPr="00FF46BA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="003C7DC7" w:rsidRPr="00FF46BA">
              <w:rPr>
                <w:rFonts w:ascii="Palatino Linotype" w:hAnsi="Palatino Linotype"/>
                <w:lang w:val="hu-HU"/>
              </w:rPr>
              <w:t>Dott</w:t>
            </w:r>
            <w:proofErr w:type="spellEnd"/>
            <w:r w:rsidR="003C7DC7" w:rsidRPr="00FF46BA">
              <w:rPr>
                <w:rFonts w:ascii="Palatino Linotype" w:hAnsi="Palatino Linotype"/>
                <w:lang w:val="hu-HU"/>
              </w:rPr>
              <w:t xml:space="preserve">. </w:t>
            </w:r>
            <w:r w:rsidR="00F61D25" w:rsidRPr="00FF46BA">
              <w:rPr>
                <w:rFonts w:ascii="Palatino Linotype" w:hAnsi="Palatino Linotype"/>
                <w:lang w:val="hu-HU"/>
              </w:rPr>
              <w:t>Gábor Andreides</w:t>
            </w:r>
            <w:r w:rsidR="00AB112A">
              <w:rPr>
                <w:rFonts w:ascii="Palatino Linotype" w:hAnsi="Palatino Linotype"/>
                <w:lang w:val="hu-HU"/>
              </w:rPr>
              <w:t>:</w:t>
            </w:r>
            <w:r w:rsidR="00F920E6" w:rsidRPr="00FF46BA">
              <w:rPr>
                <w:rFonts w:ascii="Palatino Linotype" w:hAnsi="Palatino Linotype"/>
                <w:lang w:val="hu-HU"/>
              </w:rPr>
              <w:t xml:space="preserve"> </w:t>
            </w:r>
            <w:r w:rsidR="00F920E6" w:rsidRPr="00A078C3">
              <w:rPr>
                <w:rFonts w:ascii="Palatino Linotype" w:hAnsi="Palatino Linotype"/>
                <w:i/>
                <w:iCs/>
                <w:lang w:val="pt-BR"/>
              </w:rPr>
              <w:t>„…molti profughi hanno respinto il pasto della sera con lo specioso pretesto che era confezionato con pesce e non carne” La situazione e i problemi dei rifugiati ungheresi nei campi profughi italiani dopo 1956</w:t>
            </w:r>
          </w:p>
        </w:tc>
      </w:tr>
      <w:tr w:rsidR="00BE6AA2" w:rsidRPr="000E3E93" w14:paraId="7E55E303" w14:textId="77777777" w:rsidTr="00234D6D">
        <w:tc>
          <w:tcPr>
            <w:tcW w:w="1838" w:type="dxa"/>
          </w:tcPr>
          <w:p w14:paraId="1074BBE3" w14:textId="77777777" w:rsidR="005C2496" w:rsidRPr="00A078C3" w:rsidRDefault="005C2496">
            <w:pPr>
              <w:rPr>
                <w:rFonts w:ascii="Palatino Linotype" w:hAnsi="Palatino Linotype"/>
                <w:b/>
                <w:bCs/>
                <w:lang w:val="pt-BR"/>
              </w:rPr>
            </w:pPr>
          </w:p>
          <w:p w14:paraId="57EB76A2" w14:textId="77777777" w:rsidR="005C2496" w:rsidRDefault="005C2496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15:20-15:40</w:t>
            </w:r>
          </w:p>
          <w:p w14:paraId="664FB0B5" w14:textId="77777777" w:rsidR="00FF46BA" w:rsidRDefault="00FF46BA">
            <w:pPr>
              <w:rPr>
                <w:rFonts w:ascii="Palatino Linotype" w:hAnsi="Palatino Linotype"/>
                <w:b/>
                <w:bCs/>
              </w:rPr>
            </w:pPr>
          </w:p>
          <w:p w14:paraId="7A34714A" w14:textId="24E60089" w:rsidR="00FF46BA" w:rsidRPr="000E3E93" w:rsidRDefault="00FF46BA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15:40-16:00</w:t>
            </w:r>
          </w:p>
        </w:tc>
        <w:tc>
          <w:tcPr>
            <w:tcW w:w="7222" w:type="dxa"/>
          </w:tcPr>
          <w:p w14:paraId="6C3E304B" w14:textId="77777777" w:rsidR="003C7DC7" w:rsidRPr="000E3E93" w:rsidRDefault="003C7DC7" w:rsidP="009F11C4">
            <w:pPr>
              <w:rPr>
                <w:rFonts w:ascii="Palatino Linotype" w:hAnsi="Palatino Linotype"/>
                <w:lang w:val="hu-HU"/>
              </w:rPr>
            </w:pPr>
          </w:p>
          <w:p w14:paraId="093A1B07" w14:textId="7EB01F5E" w:rsidR="005C2496" w:rsidRDefault="005C2496" w:rsidP="009F11C4">
            <w:pPr>
              <w:rPr>
                <w:rFonts w:ascii="Palatino Linotype" w:hAnsi="Palatino Linotype"/>
                <w:lang w:val="hu-HU"/>
              </w:rPr>
            </w:pPr>
            <w:proofErr w:type="spellStart"/>
            <w:r>
              <w:rPr>
                <w:rFonts w:ascii="Palatino Linotype" w:hAnsi="Palatino Linotype"/>
                <w:lang w:val="hu-HU"/>
              </w:rPr>
              <w:t>Pausa</w:t>
            </w:r>
            <w:proofErr w:type="spellEnd"/>
            <w:r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val="hu-HU"/>
              </w:rPr>
              <w:t>caff</w:t>
            </w:r>
            <w:r w:rsidRPr="000E3E93">
              <w:rPr>
                <w:rFonts w:ascii="Palatino Linotype" w:hAnsi="Palatino Linotype"/>
                <w:lang w:val="hu-HU"/>
              </w:rPr>
              <w:t>è</w:t>
            </w:r>
            <w:proofErr w:type="spellEnd"/>
          </w:p>
          <w:p w14:paraId="45B05B4D" w14:textId="77777777" w:rsidR="005C2496" w:rsidRDefault="005C2496" w:rsidP="009F11C4">
            <w:pPr>
              <w:rPr>
                <w:rFonts w:ascii="Palatino Linotype" w:hAnsi="Palatino Linotype"/>
                <w:lang w:val="hu-HU"/>
              </w:rPr>
            </w:pPr>
          </w:p>
          <w:p w14:paraId="2496207C" w14:textId="24D4C1ED" w:rsidR="005C2496" w:rsidRPr="00213E21" w:rsidRDefault="005C2496" w:rsidP="005C2496">
            <w:pPr>
              <w:rPr>
                <w:rFonts w:ascii="Palatino Linotype" w:hAnsi="Palatino Linotype"/>
                <w:i/>
                <w:iCs/>
                <w:lang w:val="hu-HU"/>
              </w:rPr>
            </w:pPr>
            <w:r>
              <w:rPr>
                <w:rFonts w:ascii="Palatino Linotype" w:hAnsi="Palatino Linotype"/>
                <w:lang w:val="hu-HU"/>
              </w:rPr>
              <w:t>11</w:t>
            </w:r>
            <w:r w:rsidR="000F1612" w:rsidRPr="000E3E93">
              <w:rPr>
                <w:rFonts w:ascii="Palatino Linotype" w:hAnsi="Palatino Linotype"/>
                <w:lang w:val="hu-HU"/>
              </w:rPr>
              <w:t xml:space="preserve">° </w:t>
            </w:r>
            <w:proofErr w:type="spellStart"/>
            <w:r w:rsidR="000F1612" w:rsidRPr="000E3E93">
              <w:rPr>
                <w:rFonts w:ascii="Palatino Linotype" w:hAnsi="Palatino Linotype"/>
                <w:lang w:val="hu-HU"/>
              </w:rPr>
              <w:t>intervento</w:t>
            </w:r>
            <w:proofErr w:type="spellEnd"/>
            <w:r w:rsidR="000F1612" w:rsidRPr="000E3E93"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Pr="000E3E93">
              <w:rPr>
                <w:rFonts w:ascii="Palatino Linotype" w:hAnsi="Palatino Linotype"/>
                <w:lang w:val="hu-HU"/>
              </w:rPr>
              <w:t>Dott</w:t>
            </w:r>
            <w:proofErr w:type="spellEnd"/>
            <w:r w:rsidRPr="000E3E93">
              <w:rPr>
                <w:rFonts w:ascii="Palatino Linotype" w:hAnsi="Palatino Linotype"/>
                <w:lang w:val="hu-HU"/>
              </w:rPr>
              <w:t xml:space="preserve">. Giuseppe </w:t>
            </w:r>
            <w:proofErr w:type="spellStart"/>
            <w:r w:rsidRPr="000E3E93">
              <w:rPr>
                <w:rFonts w:ascii="Palatino Linotype" w:hAnsi="Palatino Linotype"/>
                <w:lang w:val="hu-HU"/>
              </w:rPr>
              <w:t>Ciaramella</w:t>
            </w:r>
            <w:proofErr w:type="spellEnd"/>
            <w:r>
              <w:rPr>
                <w:rFonts w:ascii="Palatino Linotype" w:hAnsi="Palatino Linotype"/>
                <w:lang w:val="hu-HU"/>
              </w:rPr>
              <w:t>:</w:t>
            </w:r>
            <w:r w:rsidR="00FF46BA">
              <w:rPr>
                <w:rFonts w:ascii="Palatino Linotype" w:hAnsi="Palatino Linotype"/>
                <w:lang w:val="hu-HU"/>
              </w:rPr>
              <w:t xml:space="preserve"> </w:t>
            </w:r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Ponti </w:t>
            </w:r>
            <w:proofErr w:type="spellStart"/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>d’Europa</w:t>
            </w:r>
            <w:proofErr w:type="spellEnd"/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: le </w:t>
            </w:r>
            <w:proofErr w:type="spellStart"/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>relazioni</w:t>
            </w:r>
            <w:proofErr w:type="spellEnd"/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>italo-ungheresi</w:t>
            </w:r>
            <w:proofErr w:type="spellEnd"/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tra </w:t>
            </w:r>
            <w:proofErr w:type="spellStart"/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>il</w:t>
            </w:r>
            <w:proofErr w:type="spellEnd"/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XIX e </w:t>
            </w:r>
            <w:proofErr w:type="spellStart"/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>il</w:t>
            </w:r>
            <w:proofErr w:type="spellEnd"/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XX </w:t>
            </w:r>
            <w:proofErr w:type="spellStart"/>
            <w:r w:rsidR="00FF46BA" w:rsidRPr="00213E21">
              <w:rPr>
                <w:rFonts w:ascii="Palatino Linotype" w:hAnsi="Palatino Linotype"/>
                <w:i/>
                <w:iCs/>
                <w:lang w:val="hu-HU"/>
              </w:rPr>
              <w:t>secolo</w:t>
            </w:r>
            <w:proofErr w:type="spellEnd"/>
          </w:p>
          <w:p w14:paraId="48EB1A1F" w14:textId="3A1845D3" w:rsidR="00BE6AA2" w:rsidRPr="00A078C3" w:rsidRDefault="00BE6AA2">
            <w:pPr>
              <w:rPr>
                <w:rFonts w:ascii="Palatino Linotype" w:hAnsi="Palatino Linotype"/>
                <w:lang w:val="pt-BR"/>
              </w:rPr>
            </w:pPr>
          </w:p>
        </w:tc>
      </w:tr>
      <w:tr w:rsidR="00BE6AA2" w:rsidRPr="000E3E93" w14:paraId="76A01ABA" w14:textId="77777777" w:rsidTr="00234D6D">
        <w:tc>
          <w:tcPr>
            <w:tcW w:w="1838" w:type="dxa"/>
          </w:tcPr>
          <w:p w14:paraId="3EB2CA19" w14:textId="7AC720D4" w:rsidR="00BE6AA2" w:rsidRPr="000E3E93" w:rsidRDefault="00BE6AA2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1</w:t>
            </w:r>
            <w:r w:rsidR="00FF46BA">
              <w:rPr>
                <w:rFonts w:ascii="Palatino Linotype" w:hAnsi="Palatino Linotype"/>
                <w:b/>
                <w:bCs/>
              </w:rPr>
              <w:t>6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FF46BA">
              <w:rPr>
                <w:rFonts w:ascii="Palatino Linotype" w:hAnsi="Palatino Linotype"/>
                <w:b/>
                <w:bCs/>
              </w:rPr>
              <w:t>0</w:t>
            </w:r>
            <w:r w:rsidR="003C7DC7" w:rsidRPr="000E3E93">
              <w:rPr>
                <w:rFonts w:ascii="Palatino Linotype" w:hAnsi="Palatino Linotype"/>
                <w:b/>
                <w:bCs/>
              </w:rPr>
              <w:t>5</w:t>
            </w:r>
            <w:r w:rsidRPr="000E3E93">
              <w:rPr>
                <w:rFonts w:ascii="Palatino Linotype" w:hAnsi="Palatino Linotype"/>
                <w:b/>
                <w:bCs/>
              </w:rPr>
              <w:t>-1</w:t>
            </w:r>
            <w:r w:rsidR="00FF46BA">
              <w:rPr>
                <w:rFonts w:ascii="Palatino Linotype" w:hAnsi="Palatino Linotype"/>
                <w:b/>
                <w:bCs/>
              </w:rPr>
              <w:t>6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FF46BA">
              <w:rPr>
                <w:rFonts w:ascii="Palatino Linotype" w:hAnsi="Palatino Linotype"/>
                <w:b/>
                <w:bCs/>
              </w:rPr>
              <w:t>25</w:t>
            </w:r>
          </w:p>
          <w:p w14:paraId="54671722" w14:textId="77777777" w:rsidR="00336022" w:rsidRPr="000E3E93" w:rsidRDefault="00336022">
            <w:pPr>
              <w:rPr>
                <w:rFonts w:ascii="Palatino Linotype" w:hAnsi="Palatino Linotype"/>
                <w:b/>
                <w:bCs/>
              </w:rPr>
            </w:pPr>
          </w:p>
          <w:p w14:paraId="2F0B99DE" w14:textId="77777777" w:rsidR="00FF46BA" w:rsidRDefault="00FF46BA">
            <w:pPr>
              <w:rPr>
                <w:rFonts w:ascii="Palatino Linotype" w:hAnsi="Palatino Linotype"/>
                <w:b/>
                <w:bCs/>
              </w:rPr>
            </w:pPr>
          </w:p>
          <w:p w14:paraId="3848D292" w14:textId="65A873EA" w:rsidR="00336022" w:rsidRPr="000E3E93" w:rsidRDefault="00336022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1</w:t>
            </w:r>
            <w:r w:rsidR="00FF46BA">
              <w:rPr>
                <w:rFonts w:ascii="Palatino Linotype" w:hAnsi="Palatino Linotype"/>
                <w:b/>
                <w:bCs/>
              </w:rPr>
              <w:t>6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FF46BA">
              <w:rPr>
                <w:rFonts w:ascii="Palatino Linotype" w:hAnsi="Palatino Linotype"/>
                <w:b/>
                <w:bCs/>
              </w:rPr>
              <w:t>3</w:t>
            </w:r>
            <w:r w:rsidR="00EB5316" w:rsidRPr="000E3E93">
              <w:rPr>
                <w:rFonts w:ascii="Palatino Linotype" w:hAnsi="Palatino Linotype"/>
                <w:b/>
                <w:bCs/>
              </w:rPr>
              <w:t>0</w:t>
            </w:r>
            <w:r w:rsidRPr="000E3E93">
              <w:rPr>
                <w:rFonts w:ascii="Palatino Linotype" w:hAnsi="Palatino Linotype"/>
                <w:b/>
                <w:bCs/>
              </w:rPr>
              <w:t>-1</w:t>
            </w:r>
            <w:r w:rsidR="00FF46BA">
              <w:rPr>
                <w:rFonts w:ascii="Palatino Linotype" w:hAnsi="Palatino Linotype"/>
                <w:b/>
                <w:bCs/>
              </w:rPr>
              <w:t>6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FF46BA">
              <w:rPr>
                <w:rFonts w:ascii="Palatino Linotype" w:hAnsi="Palatino Linotype"/>
                <w:b/>
                <w:bCs/>
              </w:rPr>
              <w:t>5</w:t>
            </w:r>
            <w:r w:rsidR="00EB5316" w:rsidRPr="000E3E93">
              <w:rPr>
                <w:rFonts w:ascii="Palatino Linotype" w:hAnsi="Palatino Linotype"/>
                <w:b/>
                <w:bCs/>
              </w:rPr>
              <w:t>0</w:t>
            </w:r>
          </w:p>
          <w:p w14:paraId="4BC1E830" w14:textId="77777777" w:rsidR="007E57F5" w:rsidRDefault="007E57F5">
            <w:pPr>
              <w:rPr>
                <w:rFonts w:ascii="Palatino Linotype" w:hAnsi="Palatino Linotype"/>
                <w:b/>
                <w:bCs/>
              </w:rPr>
            </w:pPr>
          </w:p>
          <w:p w14:paraId="16FE5B07" w14:textId="77777777" w:rsidR="00FF46BA" w:rsidRDefault="00FF46BA">
            <w:pPr>
              <w:rPr>
                <w:rFonts w:ascii="Palatino Linotype" w:hAnsi="Palatino Linotype"/>
                <w:b/>
                <w:bCs/>
              </w:rPr>
            </w:pPr>
          </w:p>
          <w:p w14:paraId="3FF2DC6E" w14:textId="2BC29064" w:rsidR="00EB5316" w:rsidRPr="000E3E93" w:rsidRDefault="00EB5316">
            <w:pPr>
              <w:rPr>
                <w:rFonts w:ascii="Palatino Linotype" w:hAnsi="Palatino Linotype"/>
                <w:b/>
                <w:bCs/>
              </w:rPr>
            </w:pPr>
            <w:r w:rsidRPr="000E3E93">
              <w:rPr>
                <w:rFonts w:ascii="Palatino Linotype" w:hAnsi="Palatino Linotype"/>
                <w:b/>
                <w:bCs/>
              </w:rPr>
              <w:t>16:</w:t>
            </w:r>
            <w:r w:rsidR="00FF46BA">
              <w:rPr>
                <w:rFonts w:ascii="Palatino Linotype" w:hAnsi="Palatino Linotype"/>
                <w:b/>
                <w:bCs/>
              </w:rPr>
              <w:t>55</w:t>
            </w:r>
            <w:r w:rsidRPr="000E3E93">
              <w:rPr>
                <w:rFonts w:ascii="Palatino Linotype" w:hAnsi="Palatino Linotype"/>
                <w:b/>
                <w:bCs/>
              </w:rPr>
              <w:t>-1</w:t>
            </w:r>
            <w:r w:rsidR="00FF46BA">
              <w:rPr>
                <w:rFonts w:ascii="Palatino Linotype" w:hAnsi="Palatino Linotype"/>
                <w:b/>
                <w:bCs/>
              </w:rPr>
              <w:t>7</w:t>
            </w:r>
            <w:r w:rsidRPr="000E3E93">
              <w:rPr>
                <w:rFonts w:ascii="Palatino Linotype" w:hAnsi="Palatino Linotype"/>
                <w:b/>
                <w:bCs/>
              </w:rPr>
              <w:t>:</w:t>
            </w:r>
            <w:r w:rsidR="00FF46BA">
              <w:rPr>
                <w:rFonts w:ascii="Palatino Linotype" w:hAnsi="Palatino Linotype"/>
                <w:b/>
                <w:bCs/>
              </w:rPr>
              <w:t>0</w:t>
            </w:r>
            <w:r w:rsidRPr="000E3E93">
              <w:rPr>
                <w:rFonts w:ascii="Palatino Linotype" w:hAnsi="Palatino Linotype"/>
                <w:b/>
                <w:bCs/>
              </w:rPr>
              <w:t>0</w:t>
            </w:r>
          </w:p>
        </w:tc>
        <w:tc>
          <w:tcPr>
            <w:tcW w:w="7222" w:type="dxa"/>
          </w:tcPr>
          <w:p w14:paraId="0DADE4E5" w14:textId="1FC814F9" w:rsidR="00EB5316" w:rsidRPr="00213E21" w:rsidRDefault="00EB5316">
            <w:pPr>
              <w:rPr>
                <w:rFonts w:ascii="Palatino Linotype" w:hAnsi="Palatino Linotype"/>
                <w:i/>
                <w:iCs/>
                <w:lang w:val="hu-HU"/>
              </w:rPr>
            </w:pPr>
            <w:r w:rsidRPr="00A078C3">
              <w:rPr>
                <w:rFonts w:ascii="Palatino Linotype" w:hAnsi="Palatino Linotype"/>
                <w:lang w:val="pt-BR"/>
              </w:rPr>
              <w:t>1</w:t>
            </w:r>
            <w:r w:rsidR="00FF46BA" w:rsidRPr="00A078C3">
              <w:rPr>
                <w:rFonts w:ascii="Palatino Linotype" w:hAnsi="Palatino Linotype"/>
                <w:lang w:val="pt-BR"/>
              </w:rPr>
              <w:t>2</w:t>
            </w:r>
            <w:r w:rsidRPr="000E3E93">
              <w:rPr>
                <w:rFonts w:ascii="Palatino Linotype" w:hAnsi="Palatino Linotype"/>
                <w:lang w:val="hu-HU"/>
              </w:rPr>
              <w:t xml:space="preserve">° </w:t>
            </w:r>
            <w:proofErr w:type="spellStart"/>
            <w:r w:rsidRPr="000E3E93">
              <w:rPr>
                <w:rFonts w:ascii="Palatino Linotype" w:hAnsi="Palatino Linotype"/>
                <w:lang w:val="hu-HU"/>
              </w:rPr>
              <w:t>Dott</w:t>
            </w:r>
            <w:proofErr w:type="spellEnd"/>
            <w:r w:rsidRPr="000E3E93">
              <w:rPr>
                <w:rFonts w:ascii="Palatino Linotype" w:hAnsi="Palatino Linotype"/>
                <w:lang w:val="hu-HU"/>
              </w:rPr>
              <w:t>. Márk Berényi</w:t>
            </w:r>
            <w:r w:rsidR="007E57F5">
              <w:rPr>
                <w:rFonts w:ascii="Palatino Linotype" w:hAnsi="Palatino Linotype"/>
                <w:lang w:val="hu-HU"/>
              </w:rPr>
              <w:t xml:space="preserve">: </w:t>
            </w:r>
            <w:r w:rsidR="007E57F5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La </w:t>
            </w:r>
            <w:proofErr w:type="spellStart"/>
            <w:r w:rsidR="007E57F5" w:rsidRPr="00213E21">
              <w:rPr>
                <w:rFonts w:ascii="Palatino Linotype" w:hAnsi="Palatino Linotype"/>
                <w:i/>
                <w:iCs/>
                <w:lang w:val="hu-HU"/>
              </w:rPr>
              <w:t>storia</w:t>
            </w:r>
            <w:proofErr w:type="spellEnd"/>
            <w:r w:rsidR="007E57F5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della </w:t>
            </w:r>
            <w:proofErr w:type="spellStart"/>
            <w:r w:rsidR="007E57F5" w:rsidRPr="00213E21">
              <w:rPr>
                <w:rFonts w:ascii="Palatino Linotype" w:hAnsi="Palatino Linotype"/>
                <w:i/>
                <w:iCs/>
                <w:lang w:val="hu-HU"/>
              </w:rPr>
              <w:t>diplomazia</w:t>
            </w:r>
            <w:proofErr w:type="spellEnd"/>
            <w:r w:rsidR="007E57F5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7E57F5" w:rsidRPr="00213E21">
              <w:rPr>
                <w:rFonts w:ascii="Palatino Linotype" w:hAnsi="Palatino Linotype"/>
                <w:i/>
                <w:iCs/>
                <w:lang w:val="hu-HU"/>
              </w:rPr>
              <w:t>italo-ungherese</w:t>
            </w:r>
            <w:proofErr w:type="spellEnd"/>
            <w:r w:rsidR="007E57F5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</w:t>
            </w:r>
            <w:proofErr w:type="spellStart"/>
            <w:r w:rsidR="007E57F5" w:rsidRPr="00213E21">
              <w:rPr>
                <w:rFonts w:ascii="Palatino Linotype" w:hAnsi="Palatino Linotype"/>
                <w:i/>
                <w:iCs/>
                <w:lang w:val="hu-HU"/>
              </w:rPr>
              <w:t>dopo</w:t>
            </w:r>
            <w:proofErr w:type="spellEnd"/>
            <w:r w:rsidR="007E57F5" w:rsidRPr="00213E21">
              <w:rPr>
                <w:rFonts w:ascii="Palatino Linotype" w:hAnsi="Palatino Linotype"/>
                <w:i/>
                <w:iCs/>
                <w:lang w:val="hu-HU"/>
              </w:rPr>
              <w:t xml:space="preserve"> la </w:t>
            </w:r>
            <w:proofErr w:type="spellStart"/>
            <w:r w:rsidR="007E57F5" w:rsidRPr="00213E21">
              <w:rPr>
                <w:rFonts w:ascii="Palatino Linotype" w:hAnsi="Palatino Linotype"/>
                <w:i/>
                <w:iCs/>
                <w:lang w:val="hu-HU"/>
              </w:rPr>
              <w:t>transizione</w:t>
            </w:r>
            <w:proofErr w:type="spellEnd"/>
          </w:p>
          <w:p w14:paraId="59D95FAF" w14:textId="77777777" w:rsidR="00FF46BA" w:rsidRPr="00213E21" w:rsidRDefault="00FF46BA">
            <w:pPr>
              <w:rPr>
                <w:rFonts w:ascii="Palatino Linotype" w:hAnsi="Palatino Linotype"/>
                <w:i/>
                <w:iCs/>
                <w:lang w:val="hu-HU"/>
              </w:rPr>
            </w:pPr>
          </w:p>
          <w:p w14:paraId="7652F936" w14:textId="5DF71F79" w:rsidR="009352B1" w:rsidRPr="00A078C3" w:rsidRDefault="00FF46BA" w:rsidP="009352B1">
            <w:pPr>
              <w:rPr>
                <w:rFonts w:ascii="Palatino Linotype" w:hAnsi="Palatino Linotype"/>
                <w:i/>
                <w:iCs/>
                <w:lang w:val="pt-BR"/>
              </w:rPr>
            </w:pPr>
            <w:r>
              <w:rPr>
                <w:rFonts w:ascii="Palatino Linotype" w:hAnsi="Palatino Linotype"/>
                <w:lang w:val="hu-HU"/>
              </w:rPr>
              <w:t>13</w:t>
            </w:r>
            <w:r w:rsidRPr="000E3E93">
              <w:rPr>
                <w:rFonts w:ascii="Palatino Linotype" w:hAnsi="Palatino Linotype"/>
                <w:lang w:val="hu-HU"/>
              </w:rPr>
              <w:t>°</w:t>
            </w:r>
            <w:r>
              <w:rPr>
                <w:rFonts w:ascii="Palatino Linotype" w:hAnsi="Palatino Linotype"/>
                <w:lang w:val="hu-HU"/>
              </w:rPr>
              <w:t xml:space="preserve"> </w:t>
            </w:r>
            <w:proofErr w:type="spellStart"/>
            <w:r w:rsidR="009352B1">
              <w:rPr>
                <w:rFonts w:ascii="Palatino Linotype" w:hAnsi="Palatino Linotype"/>
                <w:lang w:val="hu-HU"/>
              </w:rPr>
              <w:t>Dott</w:t>
            </w:r>
            <w:proofErr w:type="spellEnd"/>
            <w:r w:rsidR="009352B1">
              <w:rPr>
                <w:rFonts w:ascii="Palatino Linotype" w:hAnsi="Palatino Linotype"/>
                <w:lang w:val="hu-HU"/>
              </w:rPr>
              <w:t xml:space="preserve">. </w:t>
            </w:r>
            <w:r w:rsidR="009352B1" w:rsidRPr="000E3E93">
              <w:rPr>
                <w:rFonts w:ascii="Palatino Linotype" w:hAnsi="Palatino Linotype"/>
                <w:lang w:val="hu-HU"/>
              </w:rPr>
              <w:t>György Lukács:</w:t>
            </w:r>
            <w:r w:rsidR="009352B1" w:rsidRPr="00A078C3">
              <w:rPr>
                <w:rFonts w:ascii="Palatino Linotype" w:hAnsi="Palatino Linotype"/>
                <w:lang w:val="pt-BR"/>
              </w:rPr>
              <w:t xml:space="preserve"> Gli anni di servizio a Roma (2002–2012) e l’importanza della diplomazia culturale</w:t>
            </w:r>
          </w:p>
          <w:p w14:paraId="1280E80D" w14:textId="77777777" w:rsidR="009352B1" w:rsidRPr="000E3E93" w:rsidRDefault="009352B1">
            <w:pPr>
              <w:rPr>
                <w:rFonts w:ascii="Palatino Linotype" w:hAnsi="Palatino Linotype"/>
                <w:lang w:val="hu-HU"/>
              </w:rPr>
            </w:pPr>
          </w:p>
          <w:p w14:paraId="62FF48FE" w14:textId="4E6BF2AC" w:rsidR="00EB5316" w:rsidRPr="00A078C3" w:rsidRDefault="00EB5316">
            <w:pPr>
              <w:rPr>
                <w:rFonts w:ascii="Palatino Linotype" w:hAnsi="Palatino Linotype"/>
                <w:lang w:val="pt-BR"/>
              </w:rPr>
            </w:pPr>
            <w:r w:rsidRPr="00A078C3">
              <w:rPr>
                <w:rFonts w:ascii="Palatino Linotype" w:hAnsi="Palatino Linotype"/>
                <w:lang w:val="pt-BR"/>
              </w:rPr>
              <w:t>Chiusura</w:t>
            </w:r>
            <w:r w:rsidR="00AB112A" w:rsidRPr="00A078C3">
              <w:rPr>
                <w:rFonts w:ascii="Palatino Linotype" w:hAnsi="Palatino Linotype"/>
                <w:lang w:val="pt-BR"/>
              </w:rPr>
              <w:t xml:space="preserve"> -</w:t>
            </w:r>
            <w:r w:rsidRPr="00A078C3">
              <w:rPr>
                <w:rFonts w:ascii="Palatino Linotype" w:hAnsi="Palatino Linotype"/>
                <w:lang w:val="pt-BR"/>
              </w:rPr>
              <w:t xml:space="preserve"> Prof.ssa Dott.ssa Anna Molnár</w:t>
            </w:r>
            <w:r w:rsidR="00C6111E" w:rsidRPr="00A078C3">
              <w:rPr>
                <w:rFonts w:ascii="Palatino Linotype" w:hAnsi="Palatino Linotype"/>
                <w:lang w:val="pt-BR"/>
              </w:rPr>
              <w:t>,</w:t>
            </w:r>
            <w:r w:rsidRPr="00A078C3">
              <w:rPr>
                <w:rFonts w:ascii="Palatino Linotype" w:hAnsi="Palatino Linotype"/>
                <w:lang w:val="pt-BR"/>
              </w:rPr>
              <w:t xml:space="preserve"> PhD</w:t>
            </w:r>
          </w:p>
        </w:tc>
      </w:tr>
    </w:tbl>
    <w:p w14:paraId="60DED8C0" w14:textId="0F22BC9F" w:rsidR="00BE6AA2" w:rsidRPr="000E3E93" w:rsidRDefault="00BE6AA2">
      <w:pPr>
        <w:rPr>
          <w:rFonts w:ascii="Palatino Linotype" w:hAnsi="Palatino Linotype"/>
          <w:sz w:val="22"/>
          <w:szCs w:val="22"/>
        </w:rPr>
      </w:pPr>
    </w:p>
    <w:p w14:paraId="41C9CEBC" w14:textId="77777777" w:rsidR="00A078C3" w:rsidRPr="00A078C3" w:rsidRDefault="00455E70" w:rsidP="00A078C3">
      <w:pPr>
        <w:pStyle w:val="NormlWeb"/>
      </w:pPr>
      <w:proofErr w:type="spellStart"/>
      <w:r w:rsidRPr="000E3E93">
        <w:rPr>
          <w:rFonts w:ascii="Palatino Linotype" w:hAnsi="Palatino Linotype"/>
          <w:b/>
          <w:bCs/>
          <w:color w:val="FF0000"/>
        </w:rPr>
        <w:t>Registrazione</w:t>
      </w:r>
      <w:proofErr w:type="spellEnd"/>
      <w:r w:rsidRPr="000E3E93">
        <w:rPr>
          <w:rFonts w:ascii="Palatino Linotype" w:hAnsi="Palatino Linotype"/>
          <w:b/>
          <w:bCs/>
          <w:color w:val="FF0000"/>
        </w:rPr>
        <w:t xml:space="preserve"> </w:t>
      </w:r>
      <w:proofErr w:type="spellStart"/>
      <w:r w:rsidRPr="000E3E93">
        <w:rPr>
          <w:rFonts w:ascii="Palatino Linotype" w:hAnsi="Palatino Linotype"/>
          <w:b/>
          <w:bCs/>
          <w:color w:val="FF0000"/>
        </w:rPr>
        <w:t>entro</w:t>
      </w:r>
      <w:proofErr w:type="spellEnd"/>
      <w:r w:rsidRPr="000E3E93">
        <w:rPr>
          <w:rFonts w:ascii="Palatino Linotype" w:hAnsi="Palatino Linotype"/>
          <w:b/>
          <w:bCs/>
          <w:color w:val="FF0000"/>
        </w:rPr>
        <w:t xml:space="preserve"> </w:t>
      </w:r>
      <w:proofErr w:type="spellStart"/>
      <w:r w:rsidRPr="000E3E93">
        <w:rPr>
          <w:rFonts w:ascii="Palatino Linotype" w:hAnsi="Palatino Linotype"/>
          <w:b/>
          <w:bCs/>
          <w:color w:val="FF0000"/>
        </w:rPr>
        <w:t>il</w:t>
      </w:r>
      <w:proofErr w:type="spellEnd"/>
      <w:r w:rsidRPr="000E3E93">
        <w:rPr>
          <w:rFonts w:ascii="Palatino Linotype" w:hAnsi="Palatino Linotype"/>
          <w:b/>
          <w:bCs/>
          <w:color w:val="FF0000"/>
        </w:rPr>
        <w:t xml:space="preserve"> </w:t>
      </w:r>
      <w:r w:rsidR="00EB5316" w:rsidRPr="000E3E93">
        <w:rPr>
          <w:rFonts w:ascii="Palatino Linotype" w:hAnsi="Palatino Linotype"/>
          <w:b/>
          <w:bCs/>
          <w:color w:val="FF0000"/>
        </w:rPr>
        <w:t xml:space="preserve">9 </w:t>
      </w:r>
      <w:proofErr w:type="spellStart"/>
      <w:r w:rsidR="00EB5316" w:rsidRPr="000E3E93">
        <w:rPr>
          <w:rFonts w:ascii="Palatino Linotype" w:hAnsi="Palatino Linotype"/>
          <w:b/>
          <w:bCs/>
          <w:color w:val="FF0000"/>
        </w:rPr>
        <w:t>aprile</w:t>
      </w:r>
      <w:proofErr w:type="spellEnd"/>
      <w:r w:rsidR="00EB5316" w:rsidRPr="000E3E93">
        <w:rPr>
          <w:rFonts w:ascii="Palatino Linotype" w:hAnsi="Palatino Linotype"/>
          <w:b/>
          <w:bCs/>
          <w:color w:val="FF0000"/>
        </w:rPr>
        <w:t xml:space="preserve"> 2026</w:t>
      </w:r>
      <w:r w:rsidRPr="000E3E93">
        <w:rPr>
          <w:rFonts w:ascii="Palatino Linotype" w:hAnsi="Palatino Linotype"/>
          <w:b/>
          <w:bCs/>
          <w:color w:val="FF0000"/>
        </w:rPr>
        <w:t>:</w:t>
      </w:r>
      <w:r w:rsidRPr="000E3E93">
        <w:rPr>
          <w:rFonts w:ascii="Palatino Linotype" w:hAnsi="Palatino Linotype"/>
          <w:color w:val="FF0000"/>
        </w:rPr>
        <w:t xml:space="preserve"> </w:t>
      </w:r>
      <w:hyperlink r:id="rId7" w:history="1">
        <w:r w:rsidR="00A078C3" w:rsidRPr="00A078C3">
          <w:rPr>
            <w:rStyle w:val="Hiperhivatkozs"/>
          </w:rPr>
          <w:t>https://ludevent.uni-nke.hu/event/6023/</w:t>
        </w:r>
      </w:hyperlink>
    </w:p>
    <w:p w14:paraId="772619FE" w14:textId="760CC880" w:rsidR="00455E70" w:rsidRPr="000E3E93" w:rsidRDefault="00455E70" w:rsidP="00455E70">
      <w:pPr>
        <w:pStyle w:val="NormlWeb"/>
        <w:rPr>
          <w:rFonts w:ascii="Palatino Linotype" w:hAnsi="Palatino Linotype"/>
          <w:color w:val="000000"/>
        </w:rPr>
      </w:pPr>
    </w:p>
    <w:p w14:paraId="4CCDF788" w14:textId="77777777" w:rsidR="00F6373F" w:rsidRDefault="00F6373F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34D6D" w14:paraId="51CF9B44" w14:textId="77777777" w:rsidTr="00234D6D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BAD7F" w14:textId="7698A15C" w:rsidR="00234D6D" w:rsidRPr="00A078C3" w:rsidRDefault="00234D6D" w:rsidP="00234D6D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BA86" w14:textId="592EAB6C" w:rsidR="00234D6D" w:rsidRPr="00A078C3" w:rsidRDefault="00234D6D" w:rsidP="00EB5316">
            <w:pPr>
              <w:rPr>
                <w:b/>
                <w:bCs/>
                <w:lang w:val="pt-BR"/>
              </w:rPr>
            </w:pPr>
          </w:p>
        </w:tc>
      </w:tr>
    </w:tbl>
    <w:p w14:paraId="38A09505" w14:textId="77777777" w:rsidR="00BE6AA2" w:rsidRPr="00BE6AA2" w:rsidRDefault="00BE6AA2" w:rsidP="00455E70"/>
    <w:sectPr w:rsidR="00BE6AA2" w:rsidRPr="00BE6AA2" w:rsidSect="00234D6D">
      <w:headerReference w:type="even" r:id="rId8"/>
      <w:headerReference w:type="default" r:id="rId9"/>
      <w:pgSz w:w="11906" w:h="16838"/>
      <w:pgMar w:top="825" w:right="1418" w:bottom="1418" w:left="1418" w:header="8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7140" w14:textId="77777777" w:rsidR="00A83EF2" w:rsidRDefault="00A83EF2" w:rsidP="00BE6AA2">
      <w:pPr>
        <w:spacing w:after="0" w:line="240" w:lineRule="auto"/>
      </w:pPr>
      <w:r>
        <w:separator/>
      </w:r>
    </w:p>
  </w:endnote>
  <w:endnote w:type="continuationSeparator" w:id="0">
    <w:p w14:paraId="1430DB5C" w14:textId="77777777" w:rsidR="00A83EF2" w:rsidRDefault="00A83EF2" w:rsidP="00BE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0E94" w14:textId="77777777" w:rsidR="00A83EF2" w:rsidRDefault="00A83EF2" w:rsidP="00BE6AA2">
      <w:pPr>
        <w:spacing w:after="0" w:line="240" w:lineRule="auto"/>
      </w:pPr>
      <w:r>
        <w:separator/>
      </w:r>
    </w:p>
  </w:footnote>
  <w:footnote w:type="continuationSeparator" w:id="0">
    <w:p w14:paraId="3EF10C13" w14:textId="77777777" w:rsidR="00A83EF2" w:rsidRDefault="00A83EF2" w:rsidP="00BE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D228" w14:textId="24CD9F31" w:rsidR="00213E21" w:rsidRPr="00213E21" w:rsidRDefault="006A3819" w:rsidP="006A3819">
    <w:pPr>
      <w:pStyle w:val="Szvegtrzs"/>
      <w:spacing w:before="68"/>
      <w:ind w:left="2124" w:firstLine="708"/>
      <w:rPr>
        <w:color w:val="4D4D4D"/>
        <w:spacing w:val="-5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AC9541E" wp14:editId="0C76D897">
          <wp:simplePos x="0" y="0"/>
          <wp:positionH relativeFrom="margin">
            <wp:align>left</wp:align>
          </wp:positionH>
          <wp:positionV relativeFrom="paragraph">
            <wp:posOffset>610235</wp:posOffset>
          </wp:positionV>
          <wp:extent cx="1362050" cy="457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20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484848"/>
        <w:sz w:val="20"/>
        <w:szCs w:val="20"/>
      </w:rPr>
      <w:t xml:space="preserve">               </w:t>
    </w:r>
    <w:r w:rsidR="00213E21" w:rsidRPr="000F1612">
      <w:rPr>
        <w:color w:val="484848"/>
        <w:sz w:val="20"/>
        <w:szCs w:val="20"/>
      </w:rPr>
      <w:t>Con</w:t>
    </w:r>
    <w:r w:rsidR="00213E21" w:rsidRPr="000F1612">
      <w:rPr>
        <w:color w:val="484848"/>
        <w:spacing w:val="-19"/>
        <w:sz w:val="20"/>
        <w:szCs w:val="20"/>
      </w:rPr>
      <w:t xml:space="preserve"> </w:t>
    </w:r>
    <w:r w:rsidR="00213E21" w:rsidRPr="000F1612">
      <w:rPr>
        <w:color w:val="464646"/>
        <w:sz w:val="20"/>
        <w:szCs w:val="20"/>
      </w:rPr>
      <w:t>il</w:t>
    </w:r>
    <w:r w:rsidR="00213E21" w:rsidRPr="000F1612">
      <w:rPr>
        <w:color w:val="464646"/>
        <w:spacing w:val="-3"/>
        <w:sz w:val="20"/>
        <w:szCs w:val="20"/>
      </w:rPr>
      <w:t xml:space="preserve"> </w:t>
    </w:r>
    <w:r w:rsidR="00213E21" w:rsidRPr="000F1612">
      <w:rPr>
        <w:color w:val="3D3D3D"/>
        <w:sz w:val="20"/>
        <w:szCs w:val="20"/>
      </w:rPr>
      <w:t>sostegno</w:t>
    </w:r>
    <w:r w:rsidR="00213E21" w:rsidRPr="000F1612">
      <w:rPr>
        <w:color w:val="3D3D3D"/>
        <w:spacing w:val="-11"/>
        <w:sz w:val="20"/>
        <w:szCs w:val="20"/>
      </w:rPr>
      <w:t xml:space="preserve"> </w:t>
    </w:r>
    <w:r w:rsidR="00213E21" w:rsidRPr="000F1612">
      <w:rPr>
        <w:color w:val="4D4D4D"/>
        <w:spacing w:val="-5"/>
        <w:sz w:val="20"/>
        <w:szCs w:val="20"/>
      </w:rPr>
      <w:t>di:</w:t>
    </w:r>
  </w:p>
  <w:tbl>
    <w:tblPr>
      <w:tblStyle w:val="Rcsostblzat"/>
      <w:tblW w:w="8799" w:type="dxa"/>
      <w:tblInd w:w="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1"/>
      <w:gridCol w:w="1621"/>
      <w:gridCol w:w="2200"/>
      <w:gridCol w:w="2657"/>
    </w:tblGrid>
    <w:tr w:rsidR="00213E21" w14:paraId="73C8D612" w14:textId="77777777" w:rsidTr="004A5FF8">
      <w:trPr>
        <w:trHeight w:val="1949"/>
      </w:trPr>
      <w:tc>
        <w:tcPr>
          <w:tcW w:w="2321" w:type="dxa"/>
          <w:vAlign w:val="center"/>
        </w:tcPr>
        <w:p w14:paraId="138A2D63" w14:textId="7C986BFB" w:rsidR="00213E21" w:rsidRDefault="00213E21" w:rsidP="00213E21">
          <w:pPr>
            <w:pStyle w:val="Szvegtrzs"/>
            <w:spacing w:before="68"/>
            <w:jc w:val="center"/>
          </w:pPr>
        </w:p>
      </w:tc>
      <w:tc>
        <w:tcPr>
          <w:tcW w:w="1621" w:type="dxa"/>
          <w:vAlign w:val="center"/>
        </w:tcPr>
        <w:p w14:paraId="36FBF52C" w14:textId="2FE6987B" w:rsidR="00213E21" w:rsidRPr="002875F2" w:rsidRDefault="006A3819" w:rsidP="00213E21">
          <w:pPr>
            <w:pStyle w:val="Szvegtrzs"/>
            <w:spacing w:before="68"/>
            <w:jc w:val="center"/>
            <w:rPr>
              <w:lang w:val="hu-HU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F7726F4" wp14:editId="091908FA">
                <wp:simplePos x="0" y="0"/>
                <wp:positionH relativeFrom="column">
                  <wp:posOffset>482600</wp:posOffset>
                </wp:positionH>
                <wp:positionV relativeFrom="paragraph">
                  <wp:posOffset>-29210</wp:posOffset>
                </wp:positionV>
                <wp:extent cx="1173480" cy="1082040"/>
                <wp:effectExtent l="0" t="0" r="0" b="0"/>
                <wp:wrapNone/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82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270B8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CED35C4" wp14:editId="2EBAD349">
                <wp:simplePos x="0" y="0"/>
                <wp:positionH relativeFrom="column">
                  <wp:posOffset>-317500</wp:posOffset>
                </wp:positionH>
                <wp:positionV relativeFrom="paragraph">
                  <wp:posOffset>126365</wp:posOffset>
                </wp:positionV>
                <wp:extent cx="685800" cy="685800"/>
                <wp:effectExtent l="0" t="0" r="0" b="0"/>
                <wp:wrapNone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AF97A63" w14:textId="77777777" w:rsidR="00213E21" w:rsidRDefault="00213E21" w:rsidP="00213E21">
          <w:pPr>
            <w:pStyle w:val="Szvegtrzs"/>
            <w:spacing w:before="68"/>
            <w:jc w:val="center"/>
          </w:pPr>
        </w:p>
      </w:tc>
      <w:tc>
        <w:tcPr>
          <w:tcW w:w="2200" w:type="dxa"/>
          <w:vAlign w:val="center"/>
        </w:tcPr>
        <w:p w14:paraId="4FD92D43" w14:textId="04F3D847" w:rsidR="00213E21" w:rsidRDefault="00213E21" w:rsidP="00213E21">
          <w:pPr>
            <w:pStyle w:val="Szvegtrzs"/>
            <w:spacing w:before="68"/>
          </w:pPr>
        </w:p>
      </w:tc>
      <w:tc>
        <w:tcPr>
          <w:tcW w:w="2657" w:type="dxa"/>
          <w:vAlign w:val="center"/>
        </w:tcPr>
        <w:p w14:paraId="59AA4293" w14:textId="19BCDF9B" w:rsidR="00213E21" w:rsidRDefault="006A3819" w:rsidP="00213E21">
          <w:pPr>
            <w:pStyle w:val="Szvegtrzs"/>
            <w:spacing w:before="68"/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75E2A9F1" wp14:editId="0C59685D">
                <wp:simplePos x="0" y="0"/>
                <wp:positionH relativeFrom="column">
                  <wp:posOffset>-808990</wp:posOffset>
                </wp:positionH>
                <wp:positionV relativeFrom="paragraph">
                  <wp:posOffset>-55245</wp:posOffset>
                </wp:positionV>
                <wp:extent cx="1125220" cy="753745"/>
                <wp:effectExtent l="0" t="0" r="0" b="8255"/>
                <wp:wrapNone/>
                <wp:docPr id="7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220" cy="753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D5A29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314856FB" wp14:editId="77B73BE1">
                <wp:simplePos x="0" y="0"/>
                <wp:positionH relativeFrom="column">
                  <wp:posOffset>402590</wp:posOffset>
                </wp:positionH>
                <wp:positionV relativeFrom="paragraph">
                  <wp:posOffset>168275</wp:posOffset>
                </wp:positionV>
                <wp:extent cx="1083945" cy="444500"/>
                <wp:effectExtent l="0" t="0" r="1905" b="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94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5BBD40A" w14:textId="69D7B774" w:rsidR="00FF46BA" w:rsidRDefault="00FF46BA" w:rsidP="00213E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CC79" w14:textId="5CD1271F" w:rsidR="00BE6AA2" w:rsidRPr="00213E21" w:rsidRDefault="00790EAC" w:rsidP="00790EAC">
    <w:pPr>
      <w:pStyle w:val="Szvegtrzs"/>
      <w:spacing w:before="68"/>
      <w:ind w:left="756"/>
      <w:rPr>
        <w:color w:val="4D4D4D"/>
        <w:spacing w:val="-5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1E5C62" wp14:editId="601DF1B0">
          <wp:simplePos x="0" y="0"/>
          <wp:positionH relativeFrom="column">
            <wp:posOffset>2223770</wp:posOffset>
          </wp:positionH>
          <wp:positionV relativeFrom="paragraph">
            <wp:posOffset>69215</wp:posOffset>
          </wp:positionV>
          <wp:extent cx="1164590" cy="1003300"/>
          <wp:effectExtent l="0" t="0" r="0" b="0"/>
          <wp:wrapNone/>
          <wp:docPr id="1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484848"/>
        <w:sz w:val="20"/>
        <w:szCs w:val="20"/>
      </w:rPr>
      <w:t xml:space="preserve">                                                   </w:t>
    </w:r>
    <w:r w:rsidR="004F2822">
      <w:rPr>
        <w:color w:val="484848"/>
        <w:sz w:val="20"/>
        <w:szCs w:val="20"/>
      </w:rPr>
      <w:t>C</w:t>
    </w:r>
    <w:r w:rsidR="00BE6AA2" w:rsidRPr="000F1612">
      <w:rPr>
        <w:color w:val="484848"/>
        <w:sz w:val="20"/>
        <w:szCs w:val="20"/>
      </w:rPr>
      <w:t>on</w:t>
    </w:r>
    <w:r w:rsidR="00BE6AA2" w:rsidRPr="000F1612">
      <w:rPr>
        <w:color w:val="484848"/>
        <w:spacing w:val="-19"/>
        <w:sz w:val="20"/>
        <w:szCs w:val="20"/>
      </w:rPr>
      <w:t xml:space="preserve"> </w:t>
    </w:r>
    <w:r w:rsidR="00BE6AA2" w:rsidRPr="000F1612">
      <w:rPr>
        <w:color w:val="464646"/>
        <w:sz w:val="20"/>
        <w:szCs w:val="20"/>
      </w:rPr>
      <w:t>il</w:t>
    </w:r>
    <w:r w:rsidR="00BE6AA2" w:rsidRPr="000F1612">
      <w:rPr>
        <w:color w:val="464646"/>
        <w:spacing w:val="-3"/>
        <w:sz w:val="20"/>
        <w:szCs w:val="20"/>
      </w:rPr>
      <w:t xml:space="preserve"> </w:t>
    </w:r>
    <w:r w:rsidR="00BE6AA2" w:rsidRPr="000F1612">
      <w:rPr>
        <w:color w:val="3D3D3D"/>
        <w:sz w:val="20"/>
        <w:szCs w:val="20"/>
      </w:rPr>
      <w:t>sostegno</w:t>
    </w:r>
    <w:r w:rsidR="00BE6AA2" w:rsidRPr="000F1612">
      <w:rPr>
        <w:color w:val="3D3D3D"/>
        <w:spacing w:val="-11"/>
        <w:sz w:val="20"/>
        <w:szCs w:val="20"/>
      </w:rPr>
      <w:t xml:space="preserve"> </w:t>
    </w:r>
    <w:r w:rsidR="00BE6AA2" w:rsidRPr="000F1612">
      <w:rPr>
        <w:color w:val="4D4D4D"/>
        <w:spacing w:val="-5"/>
        <w:sz w:val="20"/>
        <w:szCs w:val="20"/>
      </w:rPr>
      <w:t>di:</w:t>
    </w:r>
  </w:p>
  <w:tbl>
    <w:tblPr>
      <w:tblStyle w:val="Rcsostblzat"/>
      <w:tblW w:w="8799" w:type="dxa"/>
      <w:tblInd w:w="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1"/>
      <w:gridCol w:w="1621"/>
      <w:gridCol w:w="2200"/>
      <w:gridCol w:w="2657"/>
    </w:tblGrid>
    <w:tr w:rsidR="004F2822" w14:paraId="58E0127D" w14:textId="77777777" w:rsidTr="00790EAC">
      <w:trPr>
        <w:trHeight w:val="1276"/>
      </w:trPr>
      <w:tc>
        <w:tcPr>
          <w:tcW w:w="2321" w:type="dxa"/>
          <w:vAlign w:val="center"/>
        </w:tcPr>
        <w:p w14:paraId="663B0297" w14:textId="6830AE21" w:rsidR="00BE6AA2" w:rsidRDefault="006A3819" w:rsidP="00BE6AA2">
          <w:pPr>
            <w:pStyle w:val="Szvegtrzs"/>
            <w:spacing w:before="68"/>
            <w:jc w:val="center"/>
          </w:pPr>
          <w:r w:rsidRPr="008270B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90A2F0" wp14:editId="7691B09B">
                <wp:simplePos x="0" y="0"/>
                <wp:positionH relativeFrom="column">
                  <wp:posOffset>1104265</wp:posOffset>
                </wp:positionH>
                <wp:positionV relativeFrom="paragraph">
                  <wp:posOffset>-178435</wp:posOffset>
                </wp:positionV>
                <wp:extent cx="693420" cy="693420"/>
                <wp:effectExtent l="0" t="0" r="0" b="0"/>
                <wp:wrapNone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90EA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7322DAD" wp14:editId="3B9A78E8">
                <wp:simplePos x="0" y="0"/>
                <wp:positionH relativeFrom="column">
                  <wp:posOffset>-395605</wp:posOffset>
                </wp:positionH>
                <wp:positionV relativeFrom="paragraph">
                  <wp:posOffset>33655</wp:posOffset>
                </wp:positionV>
                <wp:extent cx="1357630" cy="485775"/>
                <wp:effectExtent l="0" t="0" r="0" b="9525"/>
                <wp:wrapNone/>
                <wp:docPr id="14" name="Ké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1" w:type="dxa"/>
          <w:vAlign w:val="center"/>
        </w:tcPr>
        <w:p w14:paraId="1028C8FE" w14:textId="36DA1A53" w:rsidR="00F827A3" w:rsidRDefault="00F827A3" w:rsidP="00F827A3">
          <w:pPr>
            <w:pStyle w:val="Szvegtrzs"/>
            <w:spacing w:before="68"/>
          </w:pPr>
        </w:p>
      </w:tc>
      <w:tc>
        <w:tcPr>
          <w:tcW w:w="2200" w:type="dxa"/>
          <w:vAlign w:val="center"/>
        </w:tcPr>
        <w:p w14:paraId="07B36935" w14:textId="5B59BF55" w:rsidR="00BE6AA2" w:rsidRDefault="00790EAC" w:rsidP="00755C50">
          <w:pPr>
            <w:pStyle w:val="Szvegtrzs"/>
            <w:spacing w:before="68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E4371C6" wp14:editId="001C95DE">
                <wp:simplePos x="0" y="0"/>
                <wp:positionH relativeFrom="column">
                  <wp:posOffset>607695</wp:posOffset>
                </wp:positionH>
                <wp:positionV relativeFrom="paragraph">
                  <wp:posOffset>-158115</wp:posOffset>
                </wp:positionV>
                <wp:extent cx="1081405" cy="759460"/>
                <wp:effectExtent l="0" t="0" r="4445" b="2540"/>
                <wp:wrapNone/>
                <wp:docPr id="17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759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57" w:type="dxa"/>
          <w:vAlign w:val="center"/>
        </w:tcPr>
        <w:p w14:paraId="08D7C653" w14:textId="20684632" w:rsidR="00BE6AA2" w:rsidRDefault="00790EAC" w:rsidP="00755C50">
          <w:pPr>
            <w:pStyle w:val="Szvegtrzs"/>
            <w:spacing w:before="68"/>
          </w:pPr>
          <w:r w:rsidRPr="00DD5A29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9280F87" wp14:editId="49B9234F">
                <wp:simplePos x="0" y="0"/>
                <wp:positionH relativeFrom="column">
                  <wp:posOffset>378460</wp:posOffset>
                </wp:positionH>
                <wp:positionV relativeFrom="paragraph">
                  <wp:posOffset>-46355</wp:posOffset>
                </wp:positionV>
                <wp:extent cx="1083945" cy="444500"/>
                <wp:effectExtent l="0" t="0" r="1905" b="0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94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216B27" w14:textId="0C88F14C" w:rsidR="00BE6AA2" w:rsidRDefault="00BE6AA2" w:rsidP="00213E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B73"/>
    <w:multiLevelType w:val="hybridMultilevel"/>
    <w:tmpl w:val="C204C706"/>
    <w:lvl w:ilvl="0" w:tplc="54B285E2">
      <w:numFmt w:val="bullet"/>
      <w:lvlText w:val="-"/>
      <w:lvlJc w:val="left"/>
      <w:pPr>
        <w:ind w:left="2172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" w15:restartNumberingAfterBreak="0">
    <w:nsid w:val="23AD543C"/>
    <w:multiLevelType w:val="hybridMultilevel"/>
    <w:tmpl w:val="52363CE2"/>
    <w:lvl w:ilvl="0" w:tplc="C7024DA0">
      <w:numFmt w:val="bullet"/>
      <w:lvlText w:val="-"/>
      <w:lvlJc w:val="left"/>
      <w:pPr>
        <w:ind w:left="2172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" w15:restartNumberingAfterBreak="0">
    <w:nsid w:val="750C1B09"/>
    <w:multiLevelType w:val="hybridMultilevel"/>
    <w:tmpl w:val="BF387B62"/>
    <w:lvl w:ilvl="0" w:tplc="61047012">
      <w:numFmt w:val="bullet"/>
      <w:lvlText w:val="-"/>
      <w:lvlJc w:val="left"/>
      <w:pPr>
        <w:ind w:left="2172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num w:numId="1" w16cid:durableId="1529365602">
    <w:abstractNumId w:val="0"/>
  </w:num>
  <w:num w:numId="2" w16cid:durableId="1484008137">
    <w:abstractNumId w:val="1"/>
  </w:num>
  <w:num w:numId="3" w16cid:durableId="1741977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A2"/>
    <w:rsid w:val="00031D3D"/>
    <w:rsid w:val="00033E05"/>
    <w:rsid w:val="000E3E93"/>
    <w:rsid w:val="000F1612"/>
    <w:rsid w:val="00105845"/>
    <w:rsid w:val="001E5704"/>
    <w:rsid w:val="001F298F"/>
    <w:rsid w:val="00213E21"/>
    <w:rsid w:val="002236EA"/>
    <w:rsid w:val="00234D6D"/>
    <w:rsid w:val="002718C7"/>
    <w:rsid w:val="002A298E"/>
    <w:rsid w:val="002B6265"/>
    <w:rsid w:val="002D1321"/>
    <w:rsid w:val="002F3706"/>
    <w:rsid w:val="003164E8"/>
    <w:rsid w:val="00335B87"/>
    <w:rsid w:val="00336022"/>
    <w:rsid w:val="00337D82"/>
    <w:rsid w:val="003C7DC7"/>
    <w:rsid w:val="003E0FAB"/>
    <w:rsid w:val="0043355F"/>
    <w:rsid w:val="00455E70"/>
    <w:rsid w:val="004B09BE"/>
    <w:rsid w:val="004B394E"/>
    <w:rsid w:val="004F2822"/>
    <w:rsid w:val="0051105B"/>
    <w:rsid w:val="0054083F"/>
    <w:rsid w:val="005B24E4"/>
    <w:rsid w:val="005C2496"/>
    <w:rsid w:val="005F4B51"/>
    <w:rsid w:val="00606765"/>
    <w:rsid w:val="00654A05"/>
    <w:rsid w:val="006A3819"/>
    <w:rsid w:val="006B0D29"/>
    <w:rsid w:val="006D2A2B"/>
    <w:rsid w:val="00755C50"/>
    <w:rsid w:val="00790A57"/>
    <w:rsid w:val="00790EAC"/>
    <w:rsid w:val="007E57F5"/>
    <w:rsid w:val="007F15B2"/>
    <w:rsid w:val="00807611"/>
    <w:rsid w:val="008166F0"/>
    <w:rsid w:val="00880339"/>
    <w:rsid w:val="008A5D74"/>
    <w:rsid w:val="00910E1F"/>
    <w:rsid w:val="009352B1"/>
    <w:rsid w:val="00956122"/>
    <w:rsid w:val="0098143C"/>
    <w:rsid w:val="00990D43"/>
    <w:rsid w:val="009A08E3"/>
    <w:rsid w:val="009C219D"/>
    <w:rsid w:val="009F11C4"/>
    <w:rsid w:val="00A078C3"/>
    <w:rsid w:val="00A137DF"/>
    <w:rsid w:val="00A20660"/>
    <w:rsid w:val="00A220D2"/>
    <w:rsid w:val="00A602F6"/>
    <w:rsid w:val="00A71514"/>
    <w:rsid w:val="00A803CC"/>
    <w:rsid w:val="00A83EF2"/>
    <w:rsid w:val="00AB112A"/>
    <w:rsid w:val="00AD1629"/>
    <w:rsid w:val="00AD3ADE"/>
    <w:rsid w:val="00AE2ECB"/>
    <w:rsid w:val="00B65151"/>
    <w:rsid w:val="00B96E3D"/>
    <w:rsid w:val="00BE355D"/>
    <w:rsid w:val="00BE6AA2"/>
    <w:rsid w:val="00C23DC9"/>
    <w:rsid w:val="00C25C87"/>
    <w:rsid w:val="00C6111E"/>
    <w:rsid w:val="00C739A3"/>
    <w:rsid w:val="00CB3369"/>
    <w:rsid w:val="00CD5561"/>
    <w:rsid w:val="00CE55A5"/>
    <w:rsid w:val="00CF3610"/>
    <w:rsid w:val="00CF4240"/>
    <w:rsid w:val="00D2088C"/>
    <w:rsid w:val="00D22029"/>
    <w:rsid w:val="00D7280F"/>
    <w:rsid w:val="00D962FF"/>
    <w:rsid w:val="00DA5127"/>
    <w:rsid w:val="00E01DD2"/>
    <w:rsid w:val="00EB3655"/>
    <w:rsid w:val="00EB5316"/>
    <w:rsid w:val="00F02DC3"/>
    <w:rsid w:val="00F208CB"/>
    <w:rsid w:val="00F6104F"/>
    <w:rsid w:val="00F61D25"/>
    <w:rsid w:val="00F6373F"/>
    <w:rsid w:val="00F827A3"/>
    <w:rsid w:val="00F86951"/>
    <w:rsid w:val="00F920E6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4F4BD"/>
  <w15:chartTrackingRefBased/>
  <w15:docId w15:val="{10DEF643-D138-4215-9EE4-ACE6C701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HAnsi"/>
        <w:kern w:val="2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6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E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6A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6A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6A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6A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6A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6A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6A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6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6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6A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6A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6A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6A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6A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6A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6AA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6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6A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6A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6A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6A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6A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6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6A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6AA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E6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6AA2"/>
  </w:style>
  <w:style w:type="paragraph" w:styleId="llb">
    <w:name w:val="footer"/>
    <w:basedOn w:val="Norml"/>
    <w:link w:val="llbChar"/>
    <w:uiPriority w:val="99"/>
    <w:unhideWhenUsed/>
    <w:rsid w:val="00BE6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6AA2"/>
  </w:style>
  <w:style w:type="paragraph" w:styleId="Szvegtrzs">
    <w:name w:val="Body Text"/>
    <w:basedOn w:val="Norml"/>
    <w:link w:val="SzvegtrzsChar"/>
    <w:uiPriority w:val="1"/>
    <w:qFormat/>
    <w:rsid w:val="00BE6A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30"/>
      <w:szCs w:val="30"/>
      <w:lang w:val="it-IT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BE6AA2"/>
    <w:rPr>
      <w:rFonts w:ascii="Arial" w:eastAsia="Arial" w:hAnsi="Arial" w:cs="Arial"/>
      <w:kern w:val="0"/>
      <w:sz w:val="30"/>
      <w:szCs w:val="30"/>
      <w:lang w:val="it-IT"/>
      <w14:ligatures w14:val="none"/>
    </w:rPr>
  </w:style>
  <w:style w:type="table" w:styleId="Rcsostblzat">
    <w:name w:val="Table Grid"/>
    <w:basedOn w:val="Normltblzat"/>
    <w:uiPriority w:val="39"/>
    <w:rsid w:val="00BE6AA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55E70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455E70"/>
    <w:pPr>
      <w:spacing w:after="0" w:line="240" w:lineRule="auto"/>
    </w:pPr>
    <w:rPr>
      <w:rFonts w:ascii="Calibri" w:hAnsi="Calibri" w:cs="Calibri"/>
      <w:kern w:val="0"/>
      <w:sz w:val="22"/>
      <w:szCs w:val="22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455E70"/>
    <w:rPr>
      <w:color w:val="605E5C"/>
      <w:shd w:val="clear" w:color="auto" w:fill="E1DFDD"/>
    </w:rPr>
  </w:style>
  <w:style w:type="character" w:customStyle="1" w:styleId="bzpyqfadein">
    <w:name w:val="bz_pyq_fadein"/>
    <w:basedOn w:val="Bekezdsalapbettpusa"/>
    <w:rsid w:val="00EB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udevent.uni-nke.hu/event/6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371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Szilágyiné Csollák Klára</dc:creator>
  <cp:keywords/>
  <dc:description/>
  <cp:lastModifiedBy>Szilágyiné Csollák Klára</cp:lastModifiedBy>
  <cp:revision>17</cp:revision>
  <cp:lastPrinted>2026-03-17T08:22:00Z</cp:lastPrinted>
  <dcterms:created xsi:type="dcterms:W3CDTF">2026-03-12T21:09:00Z</dcterms:created>
  <dcterms:modified xsi:type="dcterms:W3CDTF">2026-03-24T13:35:00Z</dcterms:modified>
</cp:coreProperties>
</file>